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BA46" w14:textId="77777777" w:rsidR="00212254" w:rsidRPr="00BA31E7" w:rsidRDefault="004A0543" w:rsidP="00212254">
      <w:pPr>
        <w:pStyle w:val="Heading1"/>
        <w:spacing w:before="0"/>
        <w:jc w:val="center"/>
        <w:rPr>
          <w:rFonts w:ascii="Verdana" w:eastAsia="Times New Roman" w:hAnsi="Verdana"/>
          <w:b/>
          <w:color w:val="0073AE"/>
          <w:sz w:val="36"/>
        </w:rPr>
      </w:pPr>
      <w:r w:rsidRPr="00BA31E7">
        <w:rPr>
          <w:rFonts w:ascii="Verdana" w:eastAsia="Times New Roman" w:hAnsi="Verdana"/>
          <w:b/>
          <w:color w:val="0073AE"/>
          <w:sz w:val="36"/>
        </w:rPr>
        <w:t xml:space="preserve">2019 RDPO Project Application </w:t>
      </w:r>
    </w:p>
    <w:p w14:paraId="417F15F2" w14:textId="7DE14F28" w:rsidR="004A0543" w:rsidRPr="00BA31E7" w:rsidRDefault="004A0543" w:rsidP="00212254">
      <w:pPr>
        <w:pStyle w:val="Heading1"/>
        <w:spacing w:before="0"/>
        <w:jc w:val="center"/>
        <w:rPr>
          <w:rFonts w:ascii="Verdana" w:eastAsia="Times New Roman" w:hAnsi="Verdana"/>
          <w:b/>
          <w:color w:val="0073AE"/>
          <w:sz w:val="36"/>
        </w:rPr>
      </w:pPr>
      <w:r w:rsidRPr="00BA31E7">
        <w:rPr>
          <w:rFonts w:ascii="Verdana" w:eastAsia="Times New Roman" w:hAnsi="Verdana"/>
          <w:b/>
          <w:color w:val="0073AE"/>
          <w:sz w:val="36"/>
        </w:rPr>
        <w:t>Process, Schedule</w:t>
      </w:r>
      <w:r w:rsidR="00212254" w:rsidRPr="00BA31E7">
        <w:rPr>
          <w:rFonts w:ascii="Verdana" w:eastAsia="Times New Roman" w:hAnsi="Verdana"/>
          <w:b/>
          <w:color w:val="0073AE"/>
          <w:sz w:val="36"/>
        </w:rPr>
        <w:t xml:space="preserve">, </w:t>
      </w:r>
      <w:r w:rsidRPr="00BA31E7">
        <w:rPr>
          <w:rFonts w:ascii="Verdana" w:eastAsia="Times New Roman" w:hAnsi="Verdana"/>
          <w:b/>
          <w:color w:val="0073AE"/>
          <w:sz w:val="36"/>
        </w:rPr>
        <w:t>and Instructions</w:t>
      </w:r>
    </w:p>
    <w:p w14:paraId="4379BAC8" w14:textId="77777777" w:rsidR="004A0543" w:rsidRDefault="004A0543" w:rsidP="004A0543"/>
    <w:p w14:paraId="2FFF6AA4" w14:textId="16272BF5" w:rsidR="004A0543" w:rsidRPr="007C48C1" w:rsidRDefault="004A0543" w:rsidP="004A0543">
      <w:pPr>
        <w:rPr>
          <w:rFonts w:asciiTheme="majorHAnsi" w:hAnsiTheme="majorHAnsi"/>
          <w:sz w:val="24"/>
        </w:rPr>
      </w:pPr>
      <w:r w:rsidRPr="007C48C1">
        <w:rPr>
          <w:rFonts w:asciiTheme="majorHAnsi" w:hAnsiTheme="majorHAnsi"/>
          <w:sz w:val="24"/>
        </w:rPr>
        <w:t xml:space="preserve">September 18, 2018 marks the kickoff date for the 2019 RDPO project application process, more commonly known as the “Projects Pipeline.” This process is the vehicle used by the RDPO to </w:t>
      </w:r>
      <w:r w:rsidR="0013735E" w:rsidRPr="007C48C1">
        <w:rPr>
          <w:rFonts w:asciiTheme="majorHAnsi" w:hAnsiTheme="majorHAnsi"/>
          <w:sz w:val="24"/>
        </w:rPr>
        <w:t>develop, prioritize, and approve</w:t>
      </w:r>
      <w:r w:rsidRPr="007C48C1">
        <w:rPr>
          <w:rFonts w:asciiTheme="majorHAnsi" w:hAnsiTheme="majorHAnsi"/>
          <w:sz w:val="24"/>
        </w:rPr>
        <w:t xml:space="preserve"> projects in preparation for upcoming funding opportunities. The process begins with </w:t>
      </w:r>
      <w:r w:rsidR="00212254" w:rsidRPr="007C48C1">
        <w:rPr>
          <w:rFonts w:asciiTheme="majorHAnsi" w:hAnsiTheme="majorHAnsi"/>
          <w:sz w:val="24"/>
        </w:rPr>
        <w:t>W</w:t>
      </w:r>
      <w:r w:rsidRPr="007C48C1">
        <w:rPr>
          <w:rFonts w:asciiTheme="majorHAnsi" w:hAnsiTheme="majorHAnsi"/>
          <w:sz w:val="24"/>
        </w:rPr>
        <w:t xml:space="preserve">ork </w:t>
      </w:r>
      <w:r w:rsidR="00212254" w:rsidRPr="007C48C1">
        <w:rPr>
          <w:rFonts w:asciiTheme="majorHAnsi" w:hAnsiTheme="majorHAnsi"/>
          <w:sz w:val="24"/>
        </w:rPr>
        <w:t>G</w:t>
      </w:r>
      <w:r w:rsidRPr="007C48C1">
        <w:rPr>
          <w:rFonts w:asciiTheme="majorHAnsi" w:hAnsiTheme="majorHAnsi"/>
          <w:sz w:val="24"/>
        </w:rPr>
        <w:t xml:space="preserve">roups and </w:t>
      </w:r>
      <w:r w:rsidR="00212254" w:rsidRPr="007C48C1">
        <w:rPr>
          <w:rFonts w:asciiTheme="majorHAnsi" w:hAnsiTheme="majorHAnsi"/>
          <w:sz w:val="24"/>
        </w:rPr>
        <w:t>T</w:t>
      </w:r>
      <w:r w:rsidRPr="007C48C1">
        <w:rPr>
          <w:rFonts w:asciiTheme="majorHAnsi" w:hAnsiTheme="majorHAnsi"/>
          <w:sz w:val="24"/>
        </w:rPr>
        <w:t xml:space="preserve">ask </w:t>
      </w:r>
      <w:r w:rsidR="00212254" w:rsidRPr="007C48C1">
        <w:rPr>
          <w:rFonts w:asciiTheme="majorHAnsi" w:hAnsiTheme="majorHAnsi"/>
          <w:sz w:val="24"/>
        </w:rPr>
        <w:t>F</w:t>
      </w:r>
      <w:r w:rsidRPr="007C48C1">
        <w:rPr>
          <w:rFonts w:asciiTheme="majorHAnsi" w:hAnsiTheme="majorHAnsi"/>
          <w:sz w:val="24"/>
        </w:rPr>
        <w:t xml:space="preserve">orces developing and submitting project proposals for consideration. The proposals are then evaluated by the RDPO Manager and Grants </w:t>
      </w:r>
      <w:r w:rsidR="0013735E" w:rsidRPr="007C48C1">
        <w:rPr>
          <w:rFonts w:asciiTheme="majorHAnsi" w:hAnsiTheme="majorHAnsi"/>
          <w:sz w:val="24"/>
        </w:rPr>
        <w:t>Coordinator using</w:t>
      </w:r>
      <w:r w:rsidRPr="007C48C1">
        <w:rPr>
          <w:rFonts w:asciiTheme="majorHAnsi" w:hAnsiTheme="majorHAnsi"/>
          <w:sz w:val="24"/>
        </w:rPr>
        <w:t xml:space="preserve"> Steering Committee-approved criteria. The process c</w:t>
      </w:r>
      <w:r w:rsidR="0013735E" w:rsidRPr="007C48C1">
        <w:rPr>
          <w:rFonts w:asciiTheme="majorHAnsi" w:hAnsiTheme="majorHAnsi"/>
          <w:sz w:val="24"/>
        </w:rPr>
        <w:t>oncludes with vetting, prioritizing and approving</w:t>
      </w:r>
      <w:r w:rsidRPr="007C48C1">
        <w:rPr>
          <w:rFonts w:asciiTheme="majorHAnsi" w:hAnsiTheme="majorHAnsi"/>
          <w:sz w:val="24"/>
        </w:rPr>
        <w:t xml:space="preserve"> the proposals through the </w:t>
      </w:r>
      <w:hyperlink r:id="rId7" w:history="1">
        <w:r w:rsidRPr="007C48C1">
          <w:rPr>
            <w:rStyle w:val="Hyperlink"/>
            <w:rFonts w:asciiTheme="majorHAnsi" w:hAnsiTheme="majorHAnsi"/>
            <w:sz w:val="24"/>
          </w:rPr>
          <w:t>RDPO organizational structure</w:t>
        </w:r>
      </w:hyperlink>
      <w:r w:rsidRPr="007C48C1">
        <w:rPr>
          <w:rFonts w:asciiTheme="majorHAnsi" w:hAnsiTheme="majorHAnsi"/>
          <w:sz w:val="24"/>
        </w:rPr>
        <w:t>, including steps for</w:t>
      </w:r>
      <w:r w:rsidR="00212254" w:rsidRPr="007C48C1">
        <w:rPr>
          <w:rFonts w:asciiTheme="majorHAnsi" w:hAnsiTheme="majorHAnsi"/>
          <w:sz w:val="24"/>
        </w:rPr>
        <w:t xml:space="preserve"> both the Program and Steering C</w:t>
      </w:r>
      <w:r w:rsidRPr="007C48C1">
        <w:rPr>
          <w:rFonts w:asciiTheme="majorHAnsi" w:hAnsiTheme="majorHAnsi"/>
          <w:sz w:val="24"/>
        </w:rPr>
        <w:t>ommittees. The approved and prioritized set of projects are then placed “in the pipeline” for Urban Area Security Initiative (UASI) grant or RDPO member contribution funding</w:t>
      </w:r>
      <w:r w:rsidR="00212254" w:rsidRPr="007C48C1">
        <w:rPr>
          <w:rFonts w:asciiTheme="majorHAnsi" w:hAnsiTheme="majorHAnsi"/>
          <w:sz w:val="24"/>
        </w:rPr>
        <w:t>.</w:t>
      </w:r>
      <w:r w:rsidRPr="007C48C1">
        <w:rPr>
          <w:rFonts w:asciiTheme="majorHAnsi" w:hAnsiTheme="majorHAnsi"/>
          <w:sz w:val="24"/>
        </w:rPr>
        <w:t xml:space="preserve"> This process is used for both funding streams. </w:t>
      </w:r>
    </w:p>
    <w:p w14:paraId="74AAE333" w14:textId="77777777" w:rsidR="004A0543" w:rsidRPr="007C48C1" w:rsidRDefault="004A0543" w:rsidP="004A0543">
      <w:pPr>
        <w:rPr>
          <w:rFonts w:asciiTheme="majorHAnsi" w:hAnsiTheme="majorHAnsi"/>
          <w:sz w:val="24"/>
        </w:rPr>
      </w:pPr>
    </w:p>
    <w:p w14:paraId="5ADB229F" w14:textId="21F8B091" w:rsidR="004A0543" w:rsidRPr="007C48C1" w:rsidRDefault="004A0543" w:rsidP="004A0543">
      <w:pPr>
        <w:rPr>
          <w:rFonts w:asciiTheme="majorHAnsi" w:hAnsiTheme="majorHAnsi"/>
          <w:sz w:val="24"/>
        </w:rPr>
      </w:pPr>
      <w:r w:rsidRPr="007C48C1">
        <w:rPr>
          <w:rFonts w:asciiTheme="majorHAnsi" w:hAnsiTheme="majorHAnsi"/>
          <w:sz w:val="24"/>
        </w:rPr>
        <w:t>Below is a more detailed description of the steps, dates, and responsible parties in the process. If you have questions,</w:t>
      </w:r>
      <w:r w:rsidR="0013735E" w:rsidRPr="007C48C1">
        <w:rPr>
          <w:rFonts w:asciiTheme="majorHAnsi" w:hAnsiTheme="majorHAnsi"/>
          <w:sz w:val="24"/>
        </w:rPr>
        <w:t xml:space="preserve"> </w:t>
      </w:r>
      <w:r w:rsidRPr="007C48C1">
        <w:rPr>
          <w:rFonts w:asciiTheme="majorHAnsi" w:hAnsiTheme="majorHAnsi"/>
          <w:sz w:val="24"/>
        </w:rPr>
        <w:t>concerns, or need assistance, please contact Beth Crane, Grants Coordinator</w:t>
      </w:r>
      <w:r w:rsidR="00212254" w:rsidRPr="007C48C1">
        <w:rPr>
          <w:rFonts w:asciiTheme="majorHAnsi" w:hAnsiTheme="majorHAnsi"/>
          <w:sz w:val="24"/>
        </w:rPr>
        <w:t>,</w:t>
      </w:r>
      <w:r w:rsidRPr="007C48C1">
        <w:rPr>
          <w:rFonts w:asciiTheme="majorHAnsi" w:hAnsiTheme="majorHAnsi"/>
          <w:sz w:val="24"/>
        </w:rPr>
        <w:t xml:space="preserve"> at 503 823-2027, or via email at </w:t>
      </w:r>
      <w:hyperlink r:id="rId8" w:history="1">
        <w:r w:rsidR="00212254" w:rsidRPr="007C48C1">
          <w:rPr>
            <w:rStyle w:val="Hyperlink"/>
            <w:rFonts w:asciiTheme="majorHAnsi" w:hAnsiTheme="majorHAnsi"/>
            <w:sz w:val="24"/>
          </w:rPr>
          <w:t>Elizabeth.Crane@portlandoregon.gov</w:t>
        </w:r>
      </w:hyperlink>
      <w:r w:rsidRPr="007C48C1">
        <w:rPr>
          <w:rFonts w:asciiTheme="majorHAnsi" w:hAnsiTheme="majorHAnsi"/>
          <w:sz w:val="24"/>
        </w:rPr>
        <w:t>.</w:t>
      </w:r>
    </w:p>
    <w:p w14:paraId="23CC1AC9" w14:textId="77777777" w:rsidR="004A0543" w:rsidRDefault="004A0543" w:rsidP="004A0543">
      <w:pPr>
        <w:pStyle w:val="Heading1"/>
        <w:spacing w:before="0"/>
        <w:ind w:firstLine="720"/>
      </w:pPr>
    </w:p>
    <w:p w14:paraId="682C4F82" w14:textId="476FC4CF" w:rsidR="004A0543" w:rsidRPr="00BA31E7" w:rsidRDefault="004A0543" w:rsidP="00BA31E7">
      <w:pPr>
        <w:pStyle w:val="Heading1"/>
        <w:spacing w:before="0"/>
        <w:rPr>
          <w:rFonts w:ascii="Verdana" w:hAnsi="Verdana"/>
          <w:b/>
        </w:rPr>
      </w:pPr>
      <w:r w:rsidRPr="00BA31E7">
        <w:rPr>
          <w:rFonts w:ascii="Verdana" w:hAnsi="Verdana"/>
          <w:b/>
          <w:color w:val="0073AE"/>
          <w:sz w:val="28"/>
        </w:rPr>
        <w:t>Activity</w:t>
      </w:r>
      <w:r w:rsidRPr="00BA31E7">
        <w:rPr>
          <w:rFonts w:ascii="Verdana" w:hAnsi="Verdana"/>
          <w:b/>
          <w:color w:val="0073AE"/>
          <w:sz w:val="28"/>
        </w:rPr>
        <w:tab/>
      </w:r>
      <w:r w:rsidRPr="00BA31E7">
        <w:rPr>
          <w:rFonts w:ascii="Verdana" w:hAnsi="Verdana"/>
          <w:b/>
          <w:color w:val="0073AE"/>
          <w:sz w:val="28"/>
        </w:rPr>
        <w:tab/>
      </w:r>
      <w:r w:rsidRPr="00BA31E7">
        <w:rPr>
          <w:rFonts w:ascii="Verdana" w:hAnsi="Verdana"/>
          <w:b/>
          <w:color w:val="0073AE"/>
          <w:sz w:val="28"/>
        </w:rPr>
        <w:tab/>
      </w:r>
      <w:r w:rsidRPr="00BA31E7">
        <w:rPr>
          <w:rFonts w:ascii="Verdana" w:hAnsi="Verdana"/>
          <w:b/>
          <w:color w:val="0073AE"/>
          <w:sz w:val="28"/>
        </w:rPr>
        <w:tab/>
      </w:r>
      <w:r w:rsidR="00BA31E7">
        <w:rPr>
          <w:rFonts w:ascii="Verdana" w:hAnsi="Verdana"/>
          <w:b/>
          <w:color w:val="0073AE"/>
          <w:sz w:val="28"/>
        </w:rPr>
        <w:tab/>
      </w:r>
      <w:r w:rsidRPr="00BA31E7">
        <w:rPr>
          <w:rFonts w:ascii="Verdana" w:hAnsi="Verdana"/>
          <w:b/>
          <w:color w:val="0073AE"/>
          <w:sz w:val="28"/>
        </w:rPr>
        <w:t>Dates</w:t>
      </w:r>
      <w:r w:rsidRPr="00BA31E7">
        <w:rPr>
          <w:rFonts w:ascii="Verdana" w:hAnsi="Verdana"/>
          <w:b/>
          <w:color w:val="0073AE"/>
          <w:sz w:val="28"/>
        </w:rPr>
        <w:tab/>
      </w:r>
      <w:r w:rsidR="007C48C1" w:rsidRPr="00BA31E7">
        <w:rPr>
          <w:rFonts w:ascii="Verdana" w:hAnsi="Verdana"/>
          <w:b/>
          <w:color w:val="0073AE"/>
          <w:sz w:val="28"/>
        </w:rPr>
        <w:tab/>
      </w:r>
      <w:r w:rsidRPr="00BA31E7">
        <w:rPr>
          <w:rFonts w:ascii="Verdana" w:hAnsi="Verdana"/>
          <w:b/>
          <w:color w:val="0073AE"/>
          <w:sz w:val="28"/>
        </w:rPr>
        <w:t>Responsible Party</w:t>
      </w:r>
    </w:p>
    <w:p w14:paraId="1D23F60B" w14:textId="77777777" w:rsidR="00BA31E7" w:rsidRDefault="00BA31E7" w:rsidP="004A0543">
      <w:pPr>
        <w:rPr>
          <w:rFonts w:asciiTheme="majorHAnsi" w:eastAsia="Times New Roman" w:hAnsiTheme="majorHAnsi"/>
        </w:rPr>
      </w:pPr>
    </w:p>
    <w:p w14:paraId="06F31ACD" w14:textId="3C9AE3DA" w:rsidR="004A0543" w:rsidRPr="00212254" w:rsidRDefault="004A0543" w:rsidP="004A0543">
      <w:pPr>
        <w:rPr>
          <w:rFonts w:asciiTheme="majorHAnsi" w:eastAsia="Times New Roman" w:hAnsiTheme="majorHAnsi"/>
        </w:rPr>
      </w:pPr>
      <w:r w:rsidRPr="00212254">
        <w:rPr>
          <w:rFonts w:asciiTheme="majorHAnsi" w:eastAsia="Times New Roman" w:hAnsiTheme="majorHAnsi"/>
        </w:rPr>
        <w:t>Launch 2019 Project Application Process</w:t>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Sept 18</w:t>
      </w:r>
      <w:r w:rsidRPr="00212254">
        <w:rPr>
          <w:rFonts w:asciiTheme="majorHAnsi" w:eastAsia="Times New Roman" w:hAnsiTheme="majorHAnsi"/>
        </w:rPr>
        <w:tab/>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Beth Crane</w:t>
      </w:r>
    </w:p>
    <w:p w14:paraId="3757E584" w14:textId="3D7BA1DF" w:rsidR="004A0543" w:rsidRPr="00212254" w:rsidRDefault="004A0543" w:rsidP="004A0543">
      <w:pPr>
        <w:rPr>
          <w:rFonts w:asciiTheme="majorHAnsi" w:eastAsia="Times New Roman" w:hAnsiTheme="majorHAnsi"/>
        </w:rPr>
      </w:pPr>
      <w:r w:rsidRPr="00212254">
        <w:rPr>
          <w:rFonts w:asciiTheme="majorHAnsi" w:eastAsia="Times New Roman" w:hAnsiTheme="majorHAnsi"/>
        </w:rPr>
        <w:t xml:space="preserve">Develop and prioritize projects </w:t>
      </w:r>
      <w:r w:rsidRPr="00212254">
        <w:rPr>
          <w:rFonts w:asciiTheme="majorHAnsi" w:eastAsia="Times New Roman" w:hAnsiTheme="majorHAnsi"/>
        </w:rPr>
        <w:tab/>
      </w:r>
      <w:r w:rsidRPr="00212254">
        <w:rPr>
          <w:rFonts w:asciiTheme="majorHAnsi" w:eastAsia="Times New Roman" w:hAnsiTheme="majorHAnsi"/>
        </w:rPr>
        <w:tab/>
      </w:r>
      <w:r w:rsidRPr="00212254">
        <w:rPr>
          <w:rFonts w:asciiTheme="majorHAnsi" w:eastAsia="Times New Roman" w:hAnsiTheme="majorHAnsi"/>
        </w:rPr>
        <w:tab/>
        <w:t xml:space="preserve">Sept 18-Dec 10 </w:t>
      </w:r>
      <w:r w:rsidR="007C48C1">
        <w:rPr>
          <w:rFonts w:asciiTheme="majorHAnsi" w:eastAsia="Times New Roman" w:hAnsiTheme="majorHAnsi"/>
        </w:rPr>
        <w:tab/>
      </w:r>
      <w:r w:rsidRPr="00212254">
        <w:rPr>
          <w:rFonts w:asciiTheme="majorHAnsi" w:eastAsia="Times New Roman" w:hAnsiTheme="majorHAnsi"/>
        </w:rPr>
        <w:tab/>
        <w:t>Work Groups &amp; Task Forces</w:t>
      </w:r>
    </w:p>
    <w:p w14:paraId="420CD7E3" w14:textId="4AFDC320" w:rsidR="004A0543" w:rsidRPr="00212254" w:rsidRDefault="004A0543" w:rsidP="004A0543">
      <w:pPr>
        <w:rPr>
          <w:rFonts w:asciiTheme="majorHAnsi" w:eastAsia="Times New Roman" w:hAnsiTheme="majorHAnsi"/>
        </w:rPr>
      </w:pPr>
      <w:r w:rsidRPr="00212254">
        <w:rPr>
          <w:rFonts w:asciiTheme="majorHAnsi" w:eastAsia="Times New Roman" w:hAnsiTheme="majorHAnsi"/>
          <w:b/>
        </w:rPr>
        <w:t>Submit projects no later than</w:t>
      </w:r>
      <w:r w:rsidRPr="00212254">
        <w:rPr>
          <w:rFonts w:asciiTheme="majorHAnsi" w:eastAsia="Times New Roman" w:hAnsiTheme="majorHAnsi"/>
          <w:b/>
        </w:rPr>
        <w:tab/>
      </w:r>
      <w:r w:rsidRPr="00212254">
        <w:rPr>
          <w:rFonts w:asciiTheme="majorHAnsi" w:eastAsia="Times New Roman" w:hAnsiTheme="majorHAnsi"/>
          <w:b/>
        </w:rPr>
        <w:tab/>
      </w:r>
      <w:r w:rsidRPr="00212254">
        <w:rPr>
          <w:rFonts w:asciiTheme="majorHAnsi" w:eastAsia="Times New Roman" w:hAnsiTheme="majorHAnsi"/>
          <w:b/>
        </w:rPr>
        <w:tab/>
        <w:t>Dec 10</w:t>
      </w:r>
      <w:r w:rsidRPr="00212254">
        <w:rPr>
          <w:rFonts w:asciiTheme="majorHAnsi" w:eastAsia="Times New Roman" w:hAnsiTheme="majorHAnsi"/>
        </w:rPr>
        <w:tab/>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Work Groups &amp; Task Forces</w:t>
      </w:r>
    </w:p>
    <w:p w14:paraId="01C2FEA1" w14:textId="043377AC" w:rsidR="004A0543" w:rsidRPr="00212254" w:rsidRDefault="004A0543" w:rsidP="004A0543">
      <w:pPr>
        <w:rPr>
          <w:rFonts w:asciiTheme="majorHAnsi" w:eastAsia="Times New Roman" w:hAnsiTheme="majorHAnsi"/>
        </w:rPr>
      </w:pPr>
      <w:r w:rsidRPr="00212254">
        <w:rPr>
          <w:rFonts w:asciiTheme="majorHAnsi" w:eastAsia="Times New Roman" w:hAnsiTheme="majorHAnsi"/>
        </w:rPr>
        <w:t>Proposal Evaluation (Complete/Criteria)</w:t>
      </w:r>
      <w:r w:rsidRPr="00212254">
        <w:rPr>
          <w:rFonts w:asciiTheme="majorHAnsi" w:eastAsia="Times New Roman" w:hAnsiTheme="majorHAnsi"/>
        </w:rPr>
        <w:tab/>
      </w:r>
      <w:r w:rsidRPr="00212254">
        <w:rPr>
          <w:rFonts w:asciiTheme="majorHAnsi" w:eastAsia="Times New Roman" w:hAnsiTheme="majorHAnsi"/>
        </w:rPr>
        <w:tab/>
        <w:t>On Submission</w:t>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RDPO Manager &amp; Grant Coord.</w:t>
      </w:r>
    </w:p>
    <w:p w14:paraId="30AF0DD4" w14:textId="4582BB2E" w:rsidR="004A0543" w:rsidRPr="00212254" w:rsidRDefault="004A0543" w:rsidP="004A0543">
      <w:pPr>
        <w:rPr>
          <w:rFonts w:asciiTheme="majorHAnsi" w:eastAsia="Times New Roman" w:hAnsiTheme="majorHAnsi"/>
        </w:rPr>
      </w:pPr>
      <w:r w:rsidRPr="00212254">
        <w:rPr>
          <w:rFonts w:asciiTheme="majorHAnsi" w:eastAsia="Times New Roman" w:hAnsiTheme="majorHAnsi"/>
        </w:rPr>
        <w:t xml:space="preserve">Project Review #1 </w:t>
      </w:r>
      <w:r w:rsidRPr="00212254">
        <w:rPr>
          <w:rFonts w:asciiTheme="majorHAnsi" w:eastAsia="Times New Roman" w:hAnsiTheme="majorHAnsi"/>
        </w:rPr>
        <w:tab/>
      </w:r>
      <w:r w:rsidRPr="00212254">
        <w:rPr>
          <w:rFonts w:asciiTheme="majorHAnsi" w:eastAsia="Times New Roman" w:hAnsiTheme="majorHAnsi"/>
        </w:rPr>
        <w:tab/>
      </w:r>
      <w:r w:rsidRPr="00212254">
        <w:rPr>
          <w:rFonts w:asciiTheme="majorHAnsi" w:eastAsia="Times New Roman" w:hAnsiTheme="majorHAnsi"/>
        </w:rPr>
        <w:tab/>
      </w:r>
      <w:r w:rsidRPr="00212254">
        <w:rPr>
          <w:rFonts w:asciiTheme="majorHAnsi" w:eastAsia="Times New Roman" w:hAnsiTheme="majorHAnsi"/>
        </w:rPr>
        <w:tab/>
        <w:t>Dec 17</w:t>
      </w:r>
      <w:r w:rsidRPr="00212254">
        <w:rPr>
          <w:rFonts w:asciiTheme="majorHAnsi" w:eastAsia="Times New Roman" w:hAnsiTheme="majorHAnsi"/>
        </w:rPr>
        <w:tab/>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Program Committee</w:t>
      </w:r>
    </w:p>
    <w:p w14:paraId="46B23F5B" w14:textId="4353A84E" w:rsidR="004A0543" w:rsidRPr="00212254" w:rsidRDefault="004A0543" w:rsidP="004A0543">
      <w:pPr>
        <w:rPr>
          <w:rFonts w:asciiTheme="majorHAnsi" w:eastAsia="Times New Roman" w:hAnsiTheme="majorHAnsi"/>
        </w:rPr>
      </w:pPr>
      <w:r w:rsidRPr="00212254">
        <w:rPr>
          <w:rFonts w:asciiTheme="majorHAnsi" w:eastAsia="Times New Roman" w:hAnsiTheme="majorHAnsi"/>
        </w:rPr>
        <w:t xml:space="preserve">Project Review #2 </w:t>
      </w:r>
      <w:r w:rsidRPr="00212254">
        <w:rPr>
          <w:rFonts w:asciiTheme="majorHAnsi" w:eastAsia="Times New Roman" w:hAnsiTheme="majorHAnsi"/>
        </w:rPr>
        <w:tab/>
      </w:r>
      <w:r w:rsidRPr="00212254">
        <w:rPr>
          <w:rFonts w:asciiTheme="majorHAnsi" w:eastAsia="Times New Roman" w:hAnsiTheme="majorHAnsi"/>
        </w:rPr>
        <w:tab/>
      </w:r>
      <w:r w:rsidRPr="00212254">
        <w:rPr>
          <w:rFonts w:asciiTheme="majorHAnsi" w:eastAsia="Times New Roman" w:hAnsiTheme="majorHAnsi"/>
        </w:rPr>
        <w:tab/>
      </w:r>
      <w:r w:rsidRPr="00212254">
        <w:rPr>
          <w:rFonts w:asciiTheme="majorHAnsi" w:eastAsia="Times New Roman" w:hAnsiTheme="majorHAnsi"/>
        </w:rPr>
        <w:tab/>
        <w:t>Jan 21</w:t>
      </w:r>
      <w:r w:rsidRPr="00212254">
        <w:rPr>
          <w:rFonts w:asciiTheme="majorHAnsi" w:eastAsia="Times New Roman" w:hAnsiTheme="majorHAnsi"/>
        </w:rPr>
        <w:tab/>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Program Committee</w:t>
      </w:r>
    </w:p>
    <w:p w14:paraId="3F355F86" w14:textId="77777777" w:rsidR="004A0543" w:rsidRPr="00212254" w:rsidRDefault="004A0543" w:rsidP="004A0543">
      <w:pPr>
        <w:rPr>
          <w:rFonts w:asciiTheme="majorHAnsi" w:eastAsia="Times New Roman" w:hAnsiTheme="majorHAnsi"/>
        </w:rPr>
      </w:pPr>
      <w:r w:rsidRPr="00212254">
        <w:rPr>
          <w:rFonts w:asciiTheme="majorHAnsi" w:eastAsia="Times New Roman" w:hAnsiTheme="majorHAnsi"/>
        </w:rPr>
        <w:t>Agreement on Prioritized Projects</w:t>
      </w:r>
    </w:p>
    <w:p w14:paraId="7D9E6CDF" w14:textId="7B6C94F2" w:rsidR="004A0543" w:rsidRPr="00212254" w:rsidRDefault="004A0543" w:rsidP="004A0543">
      <w:pPr>
        <w:rPr>
          <w:rFonts w:asciiTheme="majorHAnsi" w:eastAsia="Times New Roman" w:hAnsiTheme="majorHAnsi"/>
        </w:rPr>
      </w:pPr>
      <w:r w:rsidRPr="00212254">
        <w:rPr>
          <w:rFonts w:asciiTheme="majorHAnsi" w:eastAsia="Times New Roman" w:hAnsiTheme="majorHAnsi"/>
        </w:rPr>
        <w:t>Package to Submit to the Steering Committee</w:t>
      </w:r>
      <w:r w:rsidRPr="00212254">
        <w:rPr>
          <w:rFonts w:asciiTheme="majorHAnsi" w:eastAsia="Times New Roman" w:hAnsiTheme="majorHAnsi"/>
        </w:rPr>
        <w:tab/>
        <w:t>Feb 18</w:t>
      </w:r>
      <w:r w:rsidRPr="00212254">
        <w:rPr>
          <w:rFonts w:asciiTheme="majorHAnsi" w:eastAsia="Times New Roman" w:hAnsiTheme="majorHAnsi"/>
        </w:rPr>
        <w:tab/>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Program Committee</w:t>
      </w:r>
    </w:p>
    <w:p w14:paraId="41C39502" w14:textId="0F9AF53D" w:rsidR="004A0543" w:rsidRPr="00212254" w:rsidRDefault="004A0543" w:rsidP="004A0543">
      <w:pPr>
        <w:ind w:left="4320" w:hanging="4320"/>
        <w:rPr>
          <w:rFonts w:asciiTheme="majorHAnsi" w:eastAsia="Times New Roman" w:hAnsiTheme="majorHAnsi"/>
        </w:rPr>
      </w:pPr>
      <w:r w:rsidRPr="00212254">
        <w:rPr>
          <w:rFonts w:asciiTheme="majorHAnsi" w:eastAsia="Times New Roman" w:hAnsiTheme="majorHAnsi"/>
        </w:rPr>
        <w:t xml:space="preserve">Joint Review of Proposed Projects </w:t>
      </w:r>
      <w:r w:rsidRPr="00212254">
        <w:rPr>
          <w:rFonts w:asciiTheme="majorHAnsi" w:eastAsia="Times New Roman" w:hAnsiTheme="majorHAnsi"/>
        </w:rPr>
        <w:tab/>
        <w:t>March 4</w:t>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 xml:space="preserve">Program &amp; Steering Committees </w:t>
      </w:r>
    </w:p>
    <w:p w14:paraId="07383A15" w14:textId="46BED93C" w:rsidR="004A0543" w:rsidRPr="00212254" w:rsidRDefault="004A0543" w:rsidP="004A0543">
      <w:pPr>
        <w:rPr>
          <w:rFonts w:asciiTheme="majorHAnsi" w:eastAsia="Times New Roman" w:hAnsiTheme="majorHAnsi"/>
        </w:rPr>
      </w:pPr>
      <w:r w:rsidRPr="00212254">
        <w:rPr>
          <w:rFonts w:asciiTheme="majorHAnsi" w:eastAsia="Times New Roman" w:hAnsiTheme="majorHAnsi"/>
        </w:rPr>
        <w:t>Review and Final Project Approval</w:t>
      </w:r>
      <w:r w:rsidRPr="00212254">
        <w:rPr>
          <w:rFonts w:asciiTheme="majorHAnsi" w:eastAsia="Times New Roman" w:hAnsiTheme="majorHAnsi"/>
        </w:rPr>
        <w:tab/>
      </w:r>
      <w:r w:rsidRPr="00212254">
        <w:rPr>
          <w:rFonts w:asciiTheme="majorHAnsi" w:eastAsia="Times New Roman" w:hAnsiTheme="majorHAnsi"/>
        </w:rPr>
        <w:tab/>
        <w:t>April 1</w:t>
      </w:r>
      <w:r w:rsidRPr="00212254">
        <w:rPr>
          <w:rFonts w:asciiTheme="majorHAnsi" w:eastAsia="Times New Roman" w:hAnsiTheme="majorHAnsi"/>
        </w:rPr>
        <w:tab/>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Steering Committee</w:t>
      </w:r>
    </w:p>
    <w:p w14:paraId="1318EEA1" w14:textId="22A0B5DB" w:rsidR="004A0543" w:rsidRPr="00212254" w:rsidRDefault="004A0543" w:rsidP="004A0543">
      <w:pPr>
        <w:rPr>
          <w:rFonts w:asciiTheme="majorHAnsi" w:eastAsia="Times New Roman" w:hAnsiTheme="majorHAnsi"/>
        </w:rPr>
      </w:pPr>
      <w:r w:rsidRPr="00212254">
        <w:rPr>
          <w:rFonts w:asciiTheme="majorHAnsi" w:eastAsia="Times New Roman" w:hAnsiTheme="majorHAnsi"/>
        </w:rPr>
        <w:t>Estimated release of UASI FY’19 Grant NOFO</w:t>
      </w:r>
      <w:r w:rsidRPr="00212254">
        <w:rPr>
          <w:rFonts w:asciiTheme="majorHAnsi" w:eastAsia="Times New Roman" w:hAnsiTheme="majorHAnsi"/>
        </w:rPr>
        <w:tab/>
        <w:t>May</w:t>
      </w:r>
      <w:r w:rsidRPr="00212254">
        <w:rPr>
          <w:rFonts w:asciiTheme="majorHAnsi" w:eastAsia="Times New Roman" w:hAnsiTheme="majorHAnsi"/>
        </w:rPr>
        <w:tab/>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FEMA</w:t>
      </w:r>
    </w:p>
    <w:p w14:paraId="3E875667" w14:textId="0A6D4AFC" w:rsidR="004A0543" w:rsidRPr="00212254" w:rsidRDefault="004A0543" w:rsidP="004A0543">
      <w:pPr>
        <w:rPr>
          <w:rFonts w:asciiTheme="majorHAnsi" w:eastAsia="Times New Roman" w:hAnsiTheme="majorHAnsi"/>
        </w:rPr>
      </w:pPr>
      <w:r w:rsidRPr="00212254">
        <w:rPr>
          <w:rFonts w:asciiTheme="majorHAnsi" w:eastAsia="Times New Roman" w:hAnsiTheme="majorHAnsi"/>
        </w:rPr>
        <w:t>Meeting to Select and Approve Projects</w:t>
      </w:r>
      <w:r w:rsidR="00261C81" w:rsidRPr="00212254">
        <w:rPr>
          <w:rFonts w:asciiTheme="majorHAnsi" w:eastAsia="Times New Roman" w:hAnsiTheme="majorHAnsi"/>
        </w:rPr>
        <w:tab/>
      </w:r>
      <w:r w:rsidRPr="00212254">
        <w:rPr>
          <w:rFonts w:asciiTheme="majorHAnsi" w:eastAsia="Times New Roman" w:hAnsiTheme="majorHAnsi"/>
        </w:rPr>
        <w:tab/>
        <w:t>May</w:t>
      </w:r>
      <w:r w:rsidRPr="00212254">
        <w:rPr>
          <w:rFonts w:asciiTheme="majorHAnsi" w:eastAsia="Times New Roman" w:hAnsiTheme="majorHAnsi"/>
        </w:rPr>
        <w:tab/>
      </w:r>
      <w:r w:rsidRPr="00212254">
        <w:rPr>
          <w:rFonts w:asciiTheme="majorHAnsi" w:eastAsia="Times New Roman" w:hAnsiTheme="majorHAnsi"/>
        </w:rPr>
        <w:tab/>
      </w:r>
      <w:r w:rsidR="007C48C1">
        <w:rPr>
          <w:rFonts w:asciiTheme="majorHAnsi" w:eastAsia="Times New Roman" w:hAnsiTheme="majorHAnsi"/>
        </w:rPr>
        <w:tab/>
      </w:r>
      <w:r w:rsidRPr="00212254">
        <w:rPr>
          <w:rFonts w:asciiTheme="majorHAnsi" w:eastAsia="Times New Roman" w:hAnsiTheme="majorHAnsi"/>
        </w:rPr>
        <w:t>Program &amp; Steering Committees</w:t>
      </w:r>
    </w:p>
    <w:p w14:paraId="690A84EF" w14:textId="77777777" w:rsidR="004A0543" w:rsidRPr="00212254" w:rsidRDefault="004A0543" w:rsidP="004A0543">
      <w:pPr>
        <w:rPr>
          <w:rFonts w:asciiTheme="majorHAnsi" w:eastAsia="Times New Roman" w:hAnsiTheme="majorHAnsi"/>
        </w:rPr>
      </w:pPr>
      <w:r w:rsidRPr="00212254">
        <w:rPr>
          <w:rFonts w:asciiTheme="majorHAnsi" w:eastAsia="Times New Roman" w:hAnsiTheme="majorHAnsi"/>
        </w:rPr>
        <w:t>for funding</w:t>
      </w:r>
    </w:p>
    <w:p w14:paraId="539AA4A8" w14:textId="77777777" w:rsidR="004A0543" w:rsidRPr="00212254" w:rsidRDefault="004A0543" w:rsidP="004A0543">
      <w:pPr>
        <w:rPr>
          <w:rFonts w:asciiTheme="majorHAnsi" w:eastAsia="Times New Roman" w:hAnsiTheme="majorHAnsi"/>
        </w:rPr>
      </w:pPr>
    </w:p>
    <w:p w14:paraId="6EABA715" w14:textId="0E337BBA" w:rsidR="004A0543" w:rsidRPr="007C48C1" w:rsidRDefault="004A0543" w:rsidP="004A0543">
      <w:pPr>
        <w:rPr>
          <w:rFonts w:asciiTheme="majorHAnsi" w:eastAsia="Times New Roman" w:hAnsiTheme="majorHAnsi"/>
        </w:rPr>
      </w:pPr>
      <w:r w:rsidRPr="007C48C1">
        <w:rPr>
          <w:rFonts w:asciiTheme="majorHAnsi" w:hAnsiTheme="majorHAnsi"/>
          <w:sz w:val="24"/>
          <w:szCs w:val="24"/>
        </w:rPr>
        <w:t>Please note that an application packet includes three documents: Project Proposal Application Form, the Detailed Budget Form</w:t>
      </w:r>
      <w:r w:rsidR="007C48C1" w:rsidRPr="007C48C1">
        <w:rPr>
          <w:rFonts w:asciiTheme="majorHAnsi" w:hAnsiTheme="majorHAnsi"/>
          <w:sz w:val="24"/>
          <w:szCs w:val="24"/>
        </w:rPr>
        <w:t>,</w:t>
      </w:r>
      <w:r w:rsidRPr="007C48C1">
        <w:rPr>
          <w:rFonts w:asciiTheme="majorHAnsi" w:hAnsiTheme="majorHAnsi"/>
          <w:sz w:val="24"/>
          <w:szCs w:val="24"/>
        </w:rPr>
        <w:t xml:space="preserve"> and the Environmental and Historic Preservation (EHP) Screening Form.  </w:t>
      </w:r>
    </w:p>
    <w:p w14:paraId="7CF776F1" w14:textId="77777777" w:rsidR="00BA31E7" w:rsidRDefault="00BA31E7">
      <w:pPr>
        <w:spacing w:after="160" w:line="259" w:lineRule="auto"/>
        <w:rPr>
          <w:rFonts w:ascii="Verdana" w:eastAsia="Times New Roman" w:hAnsi="Verdana" w:cstheme="majorBidi"/>
          <w:b/>
          <w:color w:val="0073AE"/>
          <w:sz w:val="28"/>
          <w:szCs w:val="32"/>
        </w:rPr>
      </w:pPr>
      <w:r>
        <w:rPr>
          <w:rFonts w:ascii="Verdana" w:eastAsia="Times New Roman" w:hAnsi="Verdana"/>
          <w:b/>
          <w:color w:val="0073AE"/>
          <w:sz w:val="28"/>
        </w:rPr>
        <w:br w:type="page"/>
      </w:r>
    </w:p>
    <w:p w14:paraId="4A35B99A" w14:textId="3C7C05CE" w:rsidR="004A0543" w:rsidRPr="007C48C1" w:rsidRDefault="004A0543" w:rsidP="004A0543">
      <w:pPr>
        <w:pStyle w:val="Heading1"/>
        <w:jc w:val="center"/>
        <w:rPr>
          <w:rFonts w:ascii="Verdana" w:eastAsia="Times New Roman" w:hAnsi="Verdana"/>
          <w:b/>
          <w:color w:val="0073AE"/>
          <w:sz w:val="28"/>
        </w:rPr>
      </w:pPr>
      <w:r w:rsidRPr="007C48C1">
        <w:rPr>
          <w:rFonts w:ascii="Verdana" w:eastAsia="Times New Roman" w:hAnsi="Verdana"/>
          <w:b/>
          <w:color w:val="0073AE"/>
          <w:sz w:val="28"/>
        </w:rPr>
        <w:lastRenderedPageBreak/>
        <w:t>Application Instructions</w:t>
      </w:r>
    </w:p>
    <w:p w14:paraId="67EFA6BD" w14:textId="77777777" w:rsidR="007C48C1" w:rsidRDefault="007C48C1" w:rsidP="004A0543">
      <w:pPr>
        <w:rPr>
          <w:sz w:val="24"/>
          <w:szCs w:val="24"/>
        </w:rPr>
      </w:pPr>
    </w:p>
    <w:p w14:paraId="0A1E3538" w14:textId="1AA6DCC4" w:rsidR="004A0543" w:rsidRPr="007C48C1" w:rsidRDefault="004A0543" w:rsidP="004A0543">
      <w:pPr>
        <w:rPr>
          <w:rFonts w:asciiTheme="majorHAnsi" w:hAnsiTheme="majorHAnsi"/>
        </w:rPr>
      </w:pPr>
      <w:r w:rsidRPr="007C48C1">
        <w:rPr>
          <w:rFonts w:asciiTheme="majorHAnsi" w:hAnsiTheme="majorHAnsi"/>
          <w:sz w:val="24"/>
          <w:szCs w:val="24"/>
        </w:rPr>
        <w:t>In response to partner feedback, we have made some revisions to the application form to make it simpler to use. The revised application form is a MS Word document to make it easier to apply spelling and grammar checks, use bullet points, and other narrative organizational tools. Please use the format provided and use Calibri</w:t>
      </w:r>
      <w:r w:rsidR="007C48C1">
        <w:rPr>
          <w:rFonts w:asciiTheme="majorHAnsi" w:hAnsiTheme="majorHAnsi"/>
          <w:sz w:val="24"/>
          <w:szCs w:val="24"/>
        </w:rPr>
        <w:t xml:space="preserve"> Light</w:t>
      </w:r>
      <w:r w:rsidRPr="007C48C1">
        <w:rPr>
          <w:rFonts w:asciiTheme="majorHAnsi" w:hAnsiTheme="majorHAnsi"/>
          <w:sz w:val="24"/>
          <w:szCs w:val="24"/>
        </w:rPr>
        <w:t xml:space="preserve"> 12-point font for readability. Where there are text boxes, remove “your response here” and replace it with your text within each section’s word limit. The box will expand automatically as it fills with text. Be succinct but provide enough information so that a reader who may not share your discipline’s expertise understands the proposal’s value to the region. To check boxes, highlight the box and click the enter key.</w:t>
      </w:r>
    </w:p>
    <w:p w14:paraId="56F10368" w14:textId="12CD4FE6" w:rsidR="004A0543" w:rsidRPr="007C48C1" w:rsidRDefault="004A0543" w:rsidP="004A0543">
      <w:pPr>
        <w:rPr>
          <w:rFonts w:asciiTheme="majorHAnsi" w:hAnsiTheme="majorHAnsi"/>
          <w:sz w:val="24"/>
          <w:szCs w:val="24"/>
        </w:rPr>
      </w:pPr>
    </w:p>
    <w:p w14:paraId="771C8891" w14:textId="77777777" w:rsidR="004A0543" w:rsidRPr="007C48C1" w:rsidRDefault="004A0543" w:rsidP="004A0543">
      <w:pPr>
        <w:rPr>
          <w:rFonts w:asciiTheme="majorHAnsi" w:hAnsiTheme="majorHAnsi"/>
          <w:sz w:val="24"/>
          <w:szCs w:val="24"/>
        </w:rPr>
      </w:pPr>
      <w:r w:rsidRPr="007C48C1">
        <w:rPr>
          <w:rFonts w:asciiTheme="majorHAnsi" w:hAnsiTheme="majorHAnsi"/>
          <w:sz w:val="24"/>
          <w:szCs w:val="24"/>
        </w:rPr>
        <w:t xml:space="preserve">We have provided links to documents or websites where they are referenced for your convenience. It is not necessary to include letters of support, appendices, or extensive supporting documentation for each project. </w:t>
      </w:r>
    </w:p>
    <w:p w14:paraId="1CB01013" w14:textId="77777777" w:rsidR="004A0543" w:rsidRPr="007C48C1" w:rsidRDefault="004A0543" w:rsidP="004A0543">
      <w:pPr>
        <w:pStyle w:val="Heading1"/>
        <w:jc w:val="center"/>
        <w:rPr>
          <w:rFonts w:ascii="Verdana" w:hAnsi="Verdana"/>
          <w:b/>
          <w:color w:val="0073AE"/>
          <w:sz w:val="28"/>
        </w:rPr>
      </w:pPr>
      <w:r w:rsidRPr="007C48C1">
        <w:rPr>
          <w:rFonts w:ascii="Verdana" w:hAnsi="Verdana"/>
          <w:b/>
          <w:color w:val="0073AE"/>
          <w:sz w:val="28"/>
        </w:rPr>
        <w:t>Section 1, Project Overview</w:t>
      </w:r>
    </w:p>
    <w:p w14:paraId="49AE49FC" w14:textId="77777777" w:rsidR="00BA31E7" w:rsidRDefault="00BA31E7" w:rsidP="004A0543">
      <w:pPr>
        <w:rPr>
          <w:rFonts w:asciiTheme="majorHAnsi" w:hAnsiTheme="majorHAnsi"/>
          <w:sz w:val="24"/>
          <w:szCs w:val="24"/>
        </w:rPr>
      </w:pPr>
    </w:p>
    <w:p w14:paraId="296563DF" w14:textId="30E7DA4B" w:rsidR="004A0543" w:rsidRPr="007C48C1" w:rsidRDefault="004A0543" w:rsidP="004A0543">
      <w:pPr>
        <w:rPr>
          <w:rFonts w:asciiTheme="majorHAnsi" w:hAnsiTheme="majorHAnsi"/>
          <w:sz w:val="24"/>
          <w:szCs w:val="24"/>
        </w:rPr>
      </w:pPr>
      <w:r w:rsidRPr="007C48C1">
        <w:rPr>
          <w:rFonts w:asciiTheme="majorHAnsi" w:hAnsiTheme="majorHAnsi"/>
          <w:sz w:val="24"/>
          <w:szCs w:val="24"/>
        </w:rPr>
        <w:t xml:space="preserve">This section describes your project in detail. Refer to the Project Criteria Checklist (see below and attached document) to ensure your proposal meets the UASI and RDPO minimum requirements and fits into the desirable elements for RDPO projects (Note: the last part of the checklist are not requirements, but projects that fit these elements will score higher in the evaluation and prioritizing processes). Be sure to identify how your proposal fits within the </w:t>
      </w:r>
      <w:hyperlink r:id="rId9" w:history="1">
        <w:r w:rsidRPr="007C48C1">
          <w:rPr>
            <w:rStyle w:val="Hyperlink"/>
            <w:rFonts w:asciiTheme="majorHAnsi" w:hAnsiTheme="majorHAnsi"/>
            <w:sz w:val="24"/>
            <w:szCs w:val="24"/>
          </w:rPr>
          <w:t>RDPO 2017-2021 Strategic Plan</w:t>
        </w:r>
      </w:hyperlink>
      <w:r w:rsidRPr="007C48C1">
        <w:rPr>
          <w:rFonts w:asciiTheme="majorHAnsi" w:hAnsiTheme="majorHAnsi"/>
          <w:sz w:val="24"/>
          <w:szCs w:val="24"/>
        </w:rPr>
        <w:t>. In terms of scalability, describe if and how your project could be broken into phases or segmented if necessary to manage scope or costs in smaller increments. Briefly describe how the principles of equity and inclusion relate to your proposal. Sustainability relates to how the capability will be managed in the future, particularly if equipment maintenance is required to ensure readiness, safety</w:t>
      </w:r>
      <w:r w:rsidR="00BA31E7">
        <w:rPr>
          <w:rFonts w:asciiTheme="majorHAnsi" w:hAnsiTheme="majorHAnsi"/>
          <w:sz w:val="24"/>
          <w:szCs w:val="24"/>
        </w:rPr>
        <w:t>,</w:t>
      </w:r>
      <w:r w:rsidRPr="007C48C1">
        <w:rPr>
          <w:rFonts w:asciiTheme="majorHAnsi" w:hAnsiTheme="majorHAnsi"/>
          <w:sz w:val="24"/>
          <w:szCs w:val="24"/>
        </w:rPr>
        <w:t xml:space="preserve"> or other operational ability and how those costs will be handled after the end of this project. Be sure to address if there is a connection to counter-terrorism and if the project addresses multiple threats or hazards, NIMS compliance, interoperability (if relevant), and relationship to existing related capabilities.</w:t>
      </w:r>
    </w:p>
    <w:p w14:paraId="31B539FB" w14:textId="77777777" w:rsidR="004A0543" w:rsidRPr="00BA31E7" w:rsidRDefault="004A0543" w:rsidP="004A0543">
      <w:pPr>
        <w:pStyle w:val="Heading1"/>
        <w:jc w:val="center"/>
        <w:rPr>
          <w:rFonts w:ascii="Verdana" w:hAnsi="Verdana"/>
          <w:b/>
          <w:color w:val="0073AE"/>
          <w:sz w:val="28"/>
        </w:rPr>
      </w:pPr>
      <w:r w:rsidRPr="00BA31E7">
        <w:rPr>
          <w:rFonts w:ascii="Verdana" w:hAnsi="Verdana"/>
          <w:b/>
          <w:color w:val="0073AE"/>
          <w:sz w:val="28"/>
        </w:rPr>
        <w:t>Section 2, Project Management and Implementation</w:t>
      </w:r>
    </w:p>
    <w:p w14:paraId="7C5823D5" w14:textId="77777777" w:rsidR="00BA31E7" w:rsidRDefault="00BA31E7" w:rsidP="004A0543">
      <w:pPr>
        <w:rPr>
          <w:rFonts w:asciiTheme="majorHAnsi" w:hAnsiTheme="majorHAnsi"/>
          <w:sz w:val="24"/>
          <w:szCs w:val="24"/>
        </w:rPr>
      </w:pPr>
    </w:p>
    <w:p w14:paraId="107E0F1B" w14:textId="3E59211D" w:rsidR="004A0543" w:rsidRPr="00BA31E7" w:rsidRDefault="004A0543" w:rsidP="004A0543">
      <w:pPr>
        <w:rPr>
          <w:rFonts w:asciiTheme="majorHAnsi" w:hAnsiTheme="majorHAnsi"/>
          <w:sz w:val="24"/>
          <w:szCs w:val="24"/>
        </w:rPr>
      </w:pPr>
      <w:r w:rsidRPr="00BA31E7">
        <w:rPr>
          <w:rFonts w:asciiTheme="majorHAnsi" w:hAnsiTheme="majorHAnsi"/>
          <w:sz w:val="24"/>
          <w:szCs w:val="24"/>
        </w:rPr>
        <w:t xml:space="preserve">This section outlines the project management structure, including roles and responsibilities, to achieve the project goals and outcomes. When developing your timeline, consider the day-to-day work requirements of project managers to respond to </w:t>
      </w:r>
      <w:r w:rsidR="0013735E" w:rsidRPr="00BA31E7">
        <w:rPr>
          <w:rFonts w:asciiTheme="majorHAnsi" w:hAnsiTheme="majorHAnsi"/>
          <w:sz w:val="24"/>
          <w:szCs w:val="24"/>
        </w:rPr>
        <w:t>incidents/</w:t>
      </w:r>
      <w:r w:rsidRPr="00BA31E7">
        <w:rPr>
          <w:rFonts w:asciiTheme="majorHAnsi" w:hAnsiTheme="majorHAnsi"/>
          <w:sz w:val="24"/>
          <w:szCs w:val="24"/>
        </w:rPr>
        <w:t xml:space="preserve">events, administrative work, leaves, etc., so you can build a realistic and manageable project timeline. </w:t>
      </w:r>
    </w:p>
    <w:p w14:paraId="09DDFDB1" w14:textId="77777777" w:rsidR="00BA31E7" w:rsidRDefault="00BA31E7">
      <w:pPr>
        <w:spacing w:after="160" w:line="259" w:lineRule="auto"/>
        <w:rPr>
          <w:rFonts w:ascii="Verdana" w:eastAsiaTheme="majorEastAsia" w:hAnsi="Verdana" w:cstheme="majorBidi"/>
          <w:b/>
          <w:color w:val="0073AE"/>
          <w:sz w:val="28"/>
          <w:szCs w:val="32"/>
        </w:rPr>
      </w:pPr>
      <w:r>
        <w:rPr>
          <w:rFonts w:ascii="Verdana" w:hAnsi="Verdana"/>
          <w:b/>
          <w:color w:val="0073AE"/>
          <w:sz w:val="28"/>
        </w:rPr>
        <w:br w:type="page"/>
      </w:r>
      <w:bookmarkStart w:id="0" w:name="_GoBack"/>
      <w:bookmarkEnd w:id="0"/>
    </w:p>
    <w:p w14:paraId="4F1625C5" w14:textId="07A2C14B" w:rsidR="004A0543" w:rsidRPr="00BA31E7" w:rsidRDefault="004A0543" w:rsidP="004A0543">
      <w:pPr>
        <w:pStyle w:val="Heading1"/>
        <w:jc w:val="center"/>
        <w:rPr>
          <w:rFonts w:ascii="Verdana" w:hAnsi="Verdana"/>
          <w:b/>
          <w:color w:val="0073AE"/>
          <w:sz w:val="28"/>
        </w:rPr>
      </w:pPr>
      <w:r w:rsidRPr="00BA31E7">
        <w:rPr>
          <w:rFonts w:ascii="Verdana" w:hAnsi="Verdana"/>
          <w:b/>
          <w:color w:val="0073AE"/>
          <w:sz w:val="28"/>
        </w:rPr>
        <w:lastRenderedPageBreak/>
        <w:t>Section 3, Commitments</w:t>
      </w:r>
    </w:p>
    <w:p w14:paraId="744FEC15" w14:textId="77777777" w:rsidR="00BA31E7" w:rsidRPr="00BA31E7" w:rsidRDefault="00BA31E7" w:rsidP="004A0543">
      <w:pPr>
        <w:rPr>
          <w:rFonts w:asciiTheme="majorHAnsi" w:hAnsiTheme="majorHAnsi"/>
          <w:sz w:val="12"/>
          <w:szCs w:val="12"/>
        </w:rPr>
      </w:pPr>
    </w:p>
    <w:p w14:paraId="1FB3E1CB" w14:textId="5C639B76" w:rsidR="004A0543" w:rsidRPr="00BA31E7" w:rsidRDefault="004A0543" w:rsidP="004A0543">
      <w:pPr>
        <w:rPr>
          <w:rFonts w:asciiTheme="majorHAnsi" w:hAnsiTheme="majorHAnsi"/>
          <w:sz w:val="24"/>
          <w:szCs w:val="24"/>
        </w:rPr>
      </w:pPr>
      <w:r w:rsidRPr="00BA31E7">
        <w:rPr>
          <w:rFonts w:asciiTheme="majorHAnsi" w:hAnsiTheme="majorHAnsi"/>
          <w:sz w:val="24"/>
          <w:szCs w:val="24"/>
        </w:rPr>
        <w:t>To clarify organizational commitments to projects over time, a new section has been included that identifies the involved organizations and a brief overview of what the expected work is for each organization. It is not necessary to provide the documentation of the commitment with the application (documentation could be an email, letter, etc.). It is possible that if the project i</w:t>
      </w:r>
      <w:r w:rsidR="0013735E" w:rsidRPr="00BA31E7">
        <w:rPr>
          <w:rFonts w:asciiTheme="majorHAnsi" w:hAnsiTheme="majorHAnsi"/>
          <w:sz w:val="24"/>
          <w:szCs w:val="24"/>
        </w:rPr>
        <w:t>s approved, based on experience</w:t>
      </w:r>
      <w:r w:rsidRPr="00BA31E7">
        <w:rPr>
          <w:rFonts w:asciiTheme="majorHAnsi" w:hAnsiTheme="majorHAnsi"/>
          <w:sz w:val="24"/>
          <w:szCs w:val="24"/>
        </w:rPr>
        <w:t xml:space="preserve"> and best practices, documentation of this commitment could be requested post award. </w:t>
      </w:r>
    </w:p>
    <w:p w14:paraId="52E9D973" w14:textId="25DE119E" w:rsidR="004A0543" w:rsidRPr="00BA31E7" w:rsidRDefault="004A0543" w:rsidP="004A0543">
      <w:pPr>
        <w:pStyle w:val="Heading1"/>
        <w:jc w:val="center"/>
        <w:rPr>
          <w:rFonts w:ascii="Verdana" w:hAnsi="Verdana"/>
          <w:b/>
          <w:color w:val="0073AE"/>
          <w:sz w:val="28"/>
        </w:rPr>
      </w:pPr>
      <w:r w:rsidRPr="00BA31E7">
        <w:rPr>
          <w:rFonts w:ascii="Verdana" w:hAnsi="Verdana"/>
          <w:b/>
          <w:color w:val="0073AE"/>
          <w:sz w:val="28"/>
        </w:rPr>
        <w:t>Section 4, Estimated Project Costs</w:t>
      </w:r>
    </w:p>
    <w:p w14:paraId="3EA10D66" w14:textId="77777777" w:rsidR="00BA31E7" w:rsidRPr="00BA31E7" w:rsidRDefault="00BA31E7" w:rsidP="004A0543">
      <w:pPr>
        <w:rPr>
          <w:rFonts w:asciiTheme="majorHAnsi" w:hAnsiTheme="majorHAnsi"/>
          <w:sz w:val="12"/>
          <w:szCs w:val="12"/>
        </w:rPr>
      </w:pPr>
    </w:p>
    <w:p w14:paraId="7047ED29" w14:textId="3920E940" w:rsidR="004A0543" w:rsidRPr="00BA31E7" w:rsidRDefault="004A0543" w:rsidP="004A0543">
      <w:pPr>
        <w:rPr>
          <w:rFonts w:asciiTheme="majorHAnsi" w:hAnsiTheme="majorHAnsi"/>
          <w:sz w:val="24"/>
          <w:szCs w:val="24"/>
        </w:rPr>
      </w:pPr>
      <w:r w:rsidRPr="00BA31E7">
        <w:rPr>
          <w:rFonts w:asciiTheme="majorHAnsi" w:hAnsiTheme="majorHAnsi"/>
          <w:sz w:val="24"/>
          <w:szCs w:val="24"/>
        </w:rPr>
        <w:t>The estimated project costs table in the application form serves as a high-level summary of funding being requested and organizing that request into the areas of planning, organization, exercise, training, and equipment (POETE). The Detailed Budget Form requires more detailed cost information. Federal rules require that any equipment requested with UASI grant funds be on</w:t>
      </w:r>
      <w:r w:rsidR="00BA31E7">
        <w:rPr>
          <w:rFonts w:asciiTheme="majorHAnsi" w:hAnsiTheme="majorHAnsi"/>
          <w:sz w:val="24"/>
          <w:szCs w:val="24"/>
        </w:rPr>
        <w:t xml:space="preserve"> the</w:t>
      </w:r>
      <w:r w:rsidRPr="00BA31E7">
        <w:rPr>
          <w:rFonts w:asciiTheme="majorHAnsi" w:hAnsiTheme="majorHAnsi"/>
          <w:sz w:val="24"/>
          <w:szCs w:val="24"/>
        </w:rPr>
        <w:t xml:space="preserve"> </w:t>
      </w:r>
      <w:hyperlink r:id="rId10" w:history="1">
        <w:r w:rsidRPr="00BA31E7">
          <w:rPr>
            <w:rStyle w:val="Hyperlink"/>
            <w:rFonts w:asciiTheme="majorHAnsi" w:hAnsiTheme="majorHAnsi"/>
            <w:sz w:val="24"/>
            <w:szCs w:val="24"/>
          </w:rPr>
          <w:t>Approved Equipment List</w:t>
        </w:r>
      </w:hyperlink>
      <w:r w:rsidRPr="00BA31E7">
        <w:rPr>
          <w:rFonts w:asciiTheme="majorHAnsi" w:hAnsiTheme="majorHAnsi"/>
          <w:sz w:val="24"/>
          <w:szCs w:val="24"/>
        </w:rPr>
        <w:t xml:space="preserve"> (AEL), and the AEL number and estimated cost must be on the Detailed Budget Form. For UASI purposes, all material purchases, regardless of cost, are considered equipment. That would include vests and helmets, personal protective equipment, laptop computers, radios, and vehicles. For equipment, when the individual cost exceeds $5,000/unit, the owner of the equipment must be prepared to inventory, track, capitalize</w:t>
      </w:r>
      <w:r w:rsidR="00BA31E7">
        <w:rPr>
          <w:rFonts w:asciiTheme="majorHAnsi" w:hAnsiTheme="majorHAnsi"/>
          <w:sz w:val="24"/>
          <w:szCs w:val="24"/>
        </w:rPr>
        <w:t>,</w:t>
      </w:r>
      <w:r w:rsidRPr="00BA31E7">
        <w:rPr>
          <w:rFonts w:asciiTheme="majorHAnsi" w:hAnsiTheme="majorHAnsi"/>
          <w:sz w:val="24"/>
          <w:szCs w:val="24"/>
        </w:rPr>
        <w:t xml:space="preserve"> and depreciate the asset over the asset’s lifetime. Project managers should speak with the appropriate finance/grants staff in their jurisdiction to ensure compliance. Administrative overhead and indirect costs are not allowed by federal rules. Administrative costs can be included if they are direct costs.</w:t>
      </w:r>
    </w:p>
    <w:p w14:paraId="12623CAD" w14:textId="77777777" w:rsidR="004A0543" w:rsidRPr="00BA31E7" w:rsidRDefault="004A0543" w:rsidP="004A0543">
      <w:pPr>
        <w:pStyle w:val="Heading1"/>
        <w:jc w:val="center"/>
        <w:rPr>
          <w:rFonts w:ascii="Verdana" w:hAnsi="Verdana"/>
          <w:b/>
          <w:color w:val="0073AE"/>
          <w:sz w:val="28"/>
        </w:rPr>
      </w:pPr>
      <w:r w:rsidRPr="00BA31E7">
        <w:rPr>
          <w:rFonts w:ascii="Verdana" w:hAnsi="Verdana"/>
          <w:b/>
          <w:color w:val="0073AE"/>
          <w:sz w:val="28"/>
        </w:rPr>
        <w:t>Section 5, Certifications</w:t>
      </w:r>
    </w:p>
    <w:p w14:paraId="65DEE49D" w14:textId="77777777" w:rsidR="00BA31E7" w:rsidRPr="00BA31E7" w:rsidRDefault="00BA31E7" w:rsidP="004A0543">
      <w:pPr>
        <w:rPr>
          <w:rFonts w:asciiTheme="majorHAnsi" w:hAnsiTheme="majorHAnsi"/>
          <w:sz w:val="12"/>
          <w:szCs w:val="12"/>
        </w:rPr>
      </w:pPr>
    </w:p>
    <w:p w14:paraId="5DBE7936" w14:textId="438BD107" w:rsidR="004A0543" w:rsidRPr="00BA31E7" w:rsidRDefault="004A0543" w:rsidP="004A0543">
      <w:pPr>
        <w:rPr>
          <w:rFonts w:asciiTheme="majorHAnsi" w:hAnsiTheme="majorHAnsi"/>
          <w:sz w:val="24"/>
          <w:szCs w:val="24"/>
        </w:rPr>
      </w:pPr>
      <w:r w:rsidRPr="00BA31E7">
        <w:rPr>
          <w:rFonts w:asciiTheme="majorHAnsi" w:hAnsiTheme="majorHAnsi"/>
          <w:sz w:val="24"/>
          <w:szCs w:val="24"/>
        </w:rPr>
        <w:t>This section outlines the steps</w:t>
      </w:r>
      <w:r w:rsidR="00BA31E7">
        <w:rPr>
          <w:rFonts w:asciiTheme="majorHAnsi" w:hAnsiTheme="majorHAnsi"/>
          <w:sz w:val="24"/>
          <w:szCs w:val="24"/>
        </w:rPr>
        <w:t xml:space="preserve"> and ensures that the relevant W</w:t>
      </w:r>
      <w:r w:rsidRPr="00BA31E7">
        <w:rPr>
          <w:rFonts w:asciiTheme="majorHAnsi" w:hAnsiTheme="majorHAnsi"/>
          <w:sz w:val="24"/>
          <w:szCs w:val="24"/>
        </w:rPr>
        <w:t xml:space="preserve">ork </w:t>
      </w:r>
      <w:r w:rsidR="00BA31E7">
        <w:rPr>
          <w:rFonts w:asciiTheme="majorHAnsi" w:hAnsiTheme="majorHAnsi"/>
          <w:sz w:val="24"/>
          <w:szCs w:val="24"/>
        </w:rPr>
        <w:t>G</w:t>
      </w:r>
      <w:r w:rsidRPr="00BA31E7">
        <w:rPr>
          <w:rFonts w:asciiTheme="majorHAnsi" w:hAnsiTheme="majorHAnsi"/>
          <w:sz w:val="24"/>
          <w:szCs w:val="24"/>
        </w:rPr>
        <w:t xml:space="preserve">roups and </w:t>
      </w:r>
      <w:r w:rsidR="00BA31E7">
        <w:rPr>
          <w:rFonts w:asciiTheme="majorHAnsi" w:hAnsiTheme="majorHAnsi"/>
          <w:sz w:val="24"/>
          <w:szCs w:val="24"/>
        </w:rPr>
        <w:t>T</w:t>
      </w:r>
      <w:r w:rsidRPr="00BA31E7">
        <w:rPr>
          <w:rFonts w:asciiTheme="majorHAnsi" w:hAnsiTheme="majorHAnsi"/>
          <w:sz w:val="24"/>
          <w:szCs w:val="24"/>
        </w:rPr>
        <w:t xml:space="preserve">ask </w:t>
      </w:r>
      <w:r w:rsidR="00BA31E7">
        <w:rPr>
          <w:rFonts w:asciiTheme="majorHAnsi" w:hAnsiTheme="majorHAnsi"/>
          <w:sz w:val="24"/>
          <w:szCs w:val="24"/>
        </w:rPr>
        <w:t>Forces (and oversight C</w:t>
      </w:r>
      <w:r w:rsidRPr="00BA31E7">
        <w:rPr>
          <w:rFonts w:asciiTheme="majorHAnsi" w:hAnsiTheme="majorHAnsi"/>
          <w:sz w:val="24"/>
          <w:szCs w:val="24"/>
        </w:rPr>
        <w:t>ommittees) have reviewed and approved the projects prior to them being submitted for consideration. Please include the dates when approval was obtained in the space indicated. Documentation of the project’s approv</w:t>
      </w:r>
      <w:r w:rsidR="00BA31E7">
        <w:rPr>
          <w:rFonts w:asciiTheme="majorHAnsi" w:hAnsiTheme="majorHAnsi"/>
          <w:sz w:val="24"/>
          <w:szCs w:val="24"/>
        </w:rPr>
        <w:t>al should also be reflected in W</w:t>
      </w:r>
      <w:r w:rsidRPr="00BA31E7">
        <w:rPr>
          <w:rFonts w:asciiTheme="majorHAnsi" w:hAnsiTheme="majorHAnsi"/>
          <w:sz w:val="24"/>
          <w:szCs w:val="24"/>
        </w:rPr>
        <w:t xml:space="preserve">ork </w:t>
      </w:r>
      <w:r w:rsidR="00BA31E7">
        <w:rPr>
          <w:rFonts w:asciiTheme="majorHAnsi" w:hAnsiTheme="majorHAnsi"/>
          <w:sz w:val="24"/>
          <w:szCs w:val="24"/>
        </w:rPr>
        <w:t>G</w:t>
      </w:r>
      <w:r w:rsidRPr="00BA31E7">
        <w:rPr>
          <w:rFonts w:asciiTheme="majorHAnsi" w:hAnsiTheme="majorHAnsi"/>
          <w:sz w:val="24"/>
          <w:szCs w:val="24"/>
        </w:rPr>
        <w:t xml:space="preserve">roup or </w:t>
      </w:r>
      <w:r w:rsidR="00BA31E7">
        <w:rPr>
          <w:rFonts w:asciiTheme="majorHAnsi" w:hAnsiTheme="majorHAnsi"/>
          <w:sz w:val="24"/>
          <w:szCs w:val="24"/>
        </w:rPr>
        <w:t>T</w:t>
      </w:r>
      <w:r w:rsidRPr="00BA31E7">
        <w:rPr>
          <w:rFonts w:asciiTheme="majorHAnsi" w:hAnsiTheme="majorHAnsi"/>
          <w:sz w:val="24"/>
          <w:szCs w:val="24"/>
        </w:rPr>
        <w:t xml:space="preserve">ask </w:t>
      </w:r>
      <w:r w:rsidR="00BA31E7">
        <w:rPr>
          <w:rFonts w:asciiTheme="majorHAnsi" w:hAnsiTheme="majorHAnsi"/>
          <w:sz w:val="24"/>
          <w:szCs w:val="24"/>
        </w:rPr>
        <w:t>F</w:t>
      </w:r>
      <w:r w:rsidRPr="00BA31E7">
        <w:rPr>
          <w:rFonts w:asciiTheme="majorHAnsi" w:hAnsiTheme="majorHAnsi"/>
          <w:sz w:val="24"/>
          <w:szCs w:val="24"/>
        </w:rPr>
        <w:t xml:space="preserve">orce meeting minutes. Documentation of these approval steps may be requested as part of the compliance process post award. Each proposal should be signed by the primary owner/project manager. </w:t>
      </w:r>
      <w:r w:rsidR="0013735E" w:rsidRPr="00BA31E7">
        <w:rPr>
          <w:rFonts w:asciiTheme="majorHAnsi" w:hAnsiTheme="majorHAnsi"/>
          <w:sz w:val="24"/>
          <w:szCs w:val="24"/>
        </w:rPr>
        <w:t>A signed proposal attests that the proposal meets the regional and funding requirements outlined in the Project Criteria Checklist.</w:t>
      </w:r>
    </w:p>
    <w:p w14:paraId="6F3CE794" w14:textId="77777777" w:rsidR="004A0543" w:rsidRPr="00BA31E7" w:rsidRDefault="004A0543" w:rsidP="004A0543">
      <w:pPr>
        <w:rPr>
          <w:rFonts w:asciiTheme="majorHAnsi" w:hAnsiTheme="majorHAnsi"/>
          <w:sz w:val="24"/>
          <w:szCs w:val="24"/>
        </w:rPr>
      </w:pPr>
    </w:p>
    <w:p w14:paraId="0E8D063D" w14:textId="2C008CA7" w:rsidR="004A0543" w:rsidRPr="00BA31E7" w:rsidRDefault="004A0543" w:rsidP="004A0543">
      <w:pPr>
        <w:rPr>
          <w:rFonts w:asciiTheme="majorHAnsi" w:hAnsiTheme="majorHAnsi" w:cstheme="minorBidi"/>
          <w:sz w:val="24"/>
          <w:szCs w:val="24"/>
        </w:rPr>
      </w:pPr>
      <w:r w:rsidRPr="00BA31E7">
        <w:rPr>
          <w:rFonts w:asciiTheme="majorHAnsi" w:hAnsiTheme="majorHAnsi"/>
          <w:sz w:val="24"/>
          <w:szCs w:val="24"/>
        </w:rPr>
        <w:t xml:space="preserve">When all the required steps have been completed, scan the signed application form and save it using the following convention: </w:t>
      </w:r>
      <w:r w:rsidRPr="00BA31E7">
        <w:rPr>
          <w:rFonts w:asciiTheme="majorHAnsi" w:hAnsiTheme="majorHAnsi" w:cstheme="minorBidi"/>
          <w:sz w:val="24"/>
          <w:szCs w:val="24"/>
        </w:rPr>
        <w:t xml:space="preserve">Work </w:t>
      </w:r>
      <w:r w:rsidR="00E71E4C" w:rsidRPr="00BA31E7">
        <w:rPr>
          <w:rFonts w:asciiTheme="majorHAnsi" w:hAnsiTheme="majorHAnsi" w:cstheme="minorBidi"/>
          <w:sz w:val="24"/>
          <w:szCs w:val="24"/>
        </w:rPr>
        <w:t>Group_Project</w:t>
      </w:r>
      <w:r w:rsidRPr="00BA31E7">
        <w:rPr>
          <w:rFonts w:asciiTheme="majorHAnsi" w:hAnsiTheme="majorHAnsi" w:cstheme="minorBidi"/>
          <w:sz w:val="24"/>
          <w:szCs w:val="24"/>
        </w:rPr>
        <w:t xml:space="preserve"> Name (e.g., REMTEC_EQ Impact Mapping Phase II proposal). Apply the same convention for the detailed budget and EHP forms. </w:t>
      </w:r>
    </w:p>
    <w:p w14:paraId="5335142C" w14:textId="77777777" w:rsidR="004A0543" w:rsidRPr="00BA31E7" w:rsidRDefault="004A0543" w:rsidP="004A0543">
      <w:pPr>
        <w:rPr>
          <w:rFonts w:asciiTheme="majorHAnsi" w:hAnsiTheme="majorHAnsi" w:cstheme="minorBidi"/>
          <w:sz w:val="24"/>
          <w:szCs w:val="24"/>
        </w:rPr>
      </w:pPr>
    </w:p>
    <w:p w14:paraId="3BF163F4" w14:textId="77777777" w:rsidR="00BA31E7" w:rsidRDefault="004A0543" w:rsidP="004A0543">
      <w:pPr>
        <w:rPr>
          <w:rFonts w:asciiTheme="majorHAnsi" w:hAnsiTheme="majorHAnsi" w:cstheme="minorBidi"/>
          <w:sz w:val="24"/>
          <w:szCs w:val="24"/>
        </w:rPr>
      </w:pPr>
      <w:r w:rsidRPr="00BA31E7">
        <w:rPr>
          <w:rFonts w:asciiTheme="majorHAnsi" w:hAnsiTheme="majorHAnsi" w:cstheme="minorBidi"/>
          <w:sz w:val="24"/>
          <w:szCs w:val="24"/>
        </w:rPr>
        <w:t>Proposals are submitted via email with all three attachment(s) to</w:t>
      </w:r>
      <w:r w:rsidR="00BA31E7">
        <w:rPr>
          <w:rFonts w:asciiTheme="majorHAnsi" w:hAnsiTheme="majorHAnsi" w:cstheme="minorBidi"/>
          <w:sz w:val="24"/>
          <w:szCs w:val="24"/>
        </w:rPr>
        <w:t>:</w:t>
      </w:r>
      <w:r w:rsidRPr="00BA31E7">
        <w:rPr>
          <w:rFonts w:asciiTheme="majorHAnsi" w:hAnsiTheme="majorHAnsi" w:cstheme="minorBidi"/>
          <w:sz w:val="24"/>
          <w:szCs w:val="24"/>
        </w:rPr>
        <w:t xml:space="preserve"> </w:t>
      </w:r>
    </w:p>
    <w:p w14:paraId="3653B6CC" w14:textId="526D08A4" w:rsidR="004A0543" w:rsidRPr="00BA31E7" w:rsidRDefault="006C6DC7" w:rsidP="004A0543">
      <w:pPr>
        <w:rPr>
          <w:rFonts w:asciiTheme="majorHAnsi" w:hAnsiTheme="majorHAnsi" w:cstheme="minorBidi"/>
          <w:sz w:val="24"/>
          <w:szCs w:val="24"/>
        </w:rPr>
      </w:pPr>
      <w:hyperlink r:id="rId11" w:history="1">
        <w:r w:rsidR="004A0543" w:rsidRPr="00BA31E7">
          <w:rPr>
            <w:rStyle w:val="Hyperlink"/>
            <w:rFonts w:asciiTheme="majorHAnsi" w:hAnsiTheme="majorHAnsi" w:cstheme="minorBidi"/>
            <w:sz w:val="24"/>
            <w:szCs w:val="24"/>
          </w:rPr>
          <w:t>PBEM-UASIgrants@portlandoregon.gov</w:t>
        </w:r>
      </w:hyperlink>
    </w:p>
    <w:p w14:paraId="44988FA5" w14:textId="77777777" w:rsidR="004A0543" w:rsidRPr="00BA31E7" w:rsidRDefault="004A0543" w:rsidP="004A0543">
      <w:pPr>
        <w:rPr>
          <w:rFonts w:asciiTheme="majorHAnsi" w:hAnsiTheme="majorHAnsi" w:cstheme="minorBidi"/>
          <w:b/>
          <w:sz w:val="24"/>
          <w:szCs w:val="24"/>
        </w:rPr>
      </w:pPr>
    </w:p>
    <w:p w14:paraId="2BCB771F" w14:textId="724A3D65" w:rsidR="004A0543" w:rsidRPr="00BA31E7" w:rsidRDefault="004A0543" w:rsidP="004A0543">
      <w:pPr>
        <w:rPr>
          <w:rFonts w:asciiTheme="majorHAnsi" w:hAnsiTheme="majorHAnsi" w:cstheme="minorBidi"/>
          <w:sz w:val="24"/>
          <w:szCs w:val="24"/>
        </w:rPr>
      </w:pPr>
      <w:r w:rsidRPr="00BA31E7">
        <w:rPr>
          <w:rFonts w:asciiTheme="majorHAnsi" w:hAnsiTheme="majorHAnsi" w:cstheme="minorBidi"/>
          <w:b/>
          <w:sz w:val="24"/>
          <w:szCs w:val="24"/>
        </w:rPr>
        <w:t>Proposals must be received no later than 5 PM, December 10, 2018</w:t>
      </w:r>
      <w:r w:rsidRPr="00BA31E7">
        <w:rPr>
          <w:rFonts w:asciiTheme="majorHAnsi" w:hAnsiTheme="majorHAnsi" w:cstheme="minorBidi"/>
          <w:sz w:val="24"/>
          <w:szCs w:val="24"/>
        </w:rPr>
        <w:t xml:space="preserve">. Late proposals </w:t>
      </w:r>
      <w:r w:rsidR="00BA31E7">
        <w:rPr>
          <w:rFonts w:asciiTheme="majorHAnsi" w:hAnsiTheme="majorHAnsi" w:cstheme="minorBidi"/>
          <w:sz w:val="24"/>
          <w:szCs w:val="24"/>
        </w:rPr>
        <w:t>will not</w:t>
      </w:r>
      <w:r w:rsidRPr="00BA31E7">
        <w:rPr>
          <w:rFonts w:asciiTheme="majorHAnsi" w:hAnsiTheme="majorHAnsi" w:cstheme="minorBidi"/>
          <w:sz w:val="24"/>
          <w:szCs w:val="24"/>
        </w:rPr>
        <w:t xml:space="preserve"> be considered. </w:t>
      </w:r>
    </w:p>
    <w:p w14:paraId="37A5B35C" w14:textId="77777777" w:rsidR="004A0543" w:rsidRPr="00BA31E7" w:rsidRDefault="004A0543" w:rsidP="004A0543">
      <w:pPr>
        <w:pStyle w:val="Heading1"/>
        <w:jc w:val="center"/>
        <w:rPr>
          <w:rFonts w:ascii="Verdana" w:hAnsi="Verdana"/>
          <w:b/>
          <w:color w:val="0073AE"/>
          <w:sz w:val="28"/>
        </w:rPr>
      </w:pPr>
      <w:r w:rsidRPr="00BA31E7">
        <w:rPr>
          <w:rFonts w:ascii="Verdana" w:hAnsi="Verdana"/>
          <w:b/>
          <w:color w:val="0073AE"/>
          <w:sz w:val="28"/>
        </w:rPr>
        <w:lastRenderedPageBreak/>
        <w:t>Project Criteria Checklist</w:t>
      </w:r>
    </w:p>
    <w:p w14:paraId="073901AD" w14:textId="77777777" w:rsidR="00BA31E7" w:rsidRDefault="00BA31E7" w:rsidP="004A0543">
      <w:pPr>
        <w:rPr>
          <w:rFonts w:asciiTheme="majorHAnsi" w:hAnsiTheme="majorHAnsi"/>
          <w:sz w:val="24"/>
          <w:szCs w:val="24"/>
        </w:rPr>
      </w:pPr>
    </w:p>
    <w:p w14:paraId="6ADE94C1" w14:textId="32F54A88" w:rsidR="004A0543" w:rsidRPr="00BA31E7" w:rsidRDefault="004A0543" w:rsidP="004A0543">
      <w:pPr>
        <w:rPr>
          <w:rFonts w:asciiTheme="majorHAnsi" w:hAnsiTheme="majorHAnsi"/>
          <w:sz w:val="24"/>
          <w:szCs w:val="24"/>
        </w:rPr>
      </w:pPr>
      <w:r w:rsidRPr="00BA31E7">
        <w:rPr>
          <w:rFonts w:asciiTheme="majorHAnsi" w:hAnsiTheme="majorHAnsi"/>
          <w:sz w:val="24"/>
          <w:szCs w:val="24"/>
        </w:rPr>
        <w:t>The Project Criteria Checklist is provided as a reference document to help you write your proposal. It includes three parts and is provided so proposers know what the criteria are and how RDPO staff evaluates proposals for completeness and against various regional or funder requirements. Proposers do not need to fill out the checklist. The RDPO Grant Coordinator and RDPO Manager will evaluate proposals and provide scoring to the Program Committee for consideration. This is the first step in the prioritization of the complete set of projects.</w:t>
      </w:r>
    </w:p>
    <w:p w14:paraId="77FDA320" w14:textId="77777777" w:rsidR="004A0543" w:rsidRPr="00BA31E7" w:rsidRDefault="004A0543" w:rsidP="004A0543">
      <w:pPr>
        <w:rPr>
          <w:rFonts w:asciiTheme="majorHAnsi" w:hAnsiTheme="majorHAnsi"/>
          <w:sz w:val="24"/>
          <w:szCs w:val="24"/>
        </w:rPr>
      </w:pPr>
    </w:p>
    <w:p w14:paraId="5867FBEF" w14:textId="77777777" w:rsidR="004A0543" w:rsidRPr="00BA31E7" w:rsidRDefault="004A0543" w:rsidP="004A0543">
      <w:pPr>
        <w:rPr>
          <w:rFonts w:asciiTheme="majorHAnsi" w:hAnsiTheme="majorHAnsi"/>
          <w:sz w:val="24"/>
          <w:szCs w:val="24"/>
        </w:rPr>
      </w:pPr>
      <w:r w:rsidRPr="00BA31E7">
        <w:rPr>
          <w:rFonts w:asciiTheme="majorHAnsi" w:hAnsiTheme="majorHAnsi"/>
          <w:sz w:val="24"/>
          <w:szCs w:val="24"/>
        </w:rPr>
        <w:t xml:space="preserve">The first part outlines the mandatory criteria for RDPO projects. Projects that do not meet these foundational requirements will not be considered for any available funding stream. </w:t>
      </w:r>
    </w:p>
    <w:p w14:paraId="2838DCAA" w14:textId="77777777" w:rsidR="004A0543" w:rsidRPr="00BA31E7" w:rsidRDefault="004A0543" w:rsidP="004A0543">
      <w:pPr>
        <w:rPr>
          <w:rFonts w:asciiTheme="majorHAnsi" w:hAnsiTheme="majorHAnsi"/>
          <w:sz w:val="24"/>
          <w:szCs w:val="24"/>
        </w:rPr>
      </w:pPr>
    </w:p>
    <w:p w14:paraId="28761B42" w14:textId="536F54CA" w:rsidR="004A0543" w:rsidRPr="00BA31E7" w:rsidRDefault="004A0543" w:rsidP="004A0543">
      <w:pPr>
        <w:rPr>
          <w:rFonts w:asciiTheme="majorHAnsi" w:hAnsiTheme="majorHAnsi"/>
          <w:sz w:val="24"/>
          <w:szCs w:val="24"/>
        </w:rPr>
      </w:pPr>
      <w:r w:rsidRPr="00BA31E7">
        <w:rPr>
          <w:rFonts w:asciiTheme="majorHAnsi" w:hAnsiTheme="majorHAnsi"/>
          <w:sz w:val="24"/>
          <w:szCs w:val="24"/>
        </w:rPr>
        <w:t>The next part describes the requirements for UASI funding. Projects must meet these criteria to be eligib</w:t>
      </w:r>
      <w:r w:rsidR="0013735E" w:rsidRPr="00BA31E7">
        <w:rPr>
          <w:rFonts w:asciiTheme="majorHAnsi" w:hAnsiTheme="majorHAnsi"/>
          <w:sz w:val="24"/>
          <w:szCs w:val="24"/>
        </w:rPr>
        <w:t xml:space="preserve">le for UASI funding. If </w:t>
      </w:r>
      <w:r w:rsidRPr="00BA31E7">
        <w:rPr>
          <w:rFonts w:asciiTheme="majorHAnsi" w:hAnsiTheme="majorHAnsi"/>
          <w:sz w:val="24"/>
          <w:szCs w:val="24"/>
        </w:rPr>
        <w:t xml:space="preserve">proposals do not meet one or more of these requirements, it’s possible the project could be considered for funding from RDPO member contributions. The amount of RDPO member contribution funding is more limited than the UASI grant but is more flexible in how it can be used. </w:t>
      </w:r>
    </w:p>
    <w:p w14:paraId="560080FA" w14:textId="77777777" w:rsidR="004A0543" w:rsidRPr="00BA31E7" w:rsidRDefault="004A0543" w:rsidP="004A0543">
      <w:pPr>
        <w:rPr>
          <w:rFonts w:asciiTheme="majorHAnsi" w:hAnsiTheme="majorHAnsi"/>
          <w:sz w:val="24"/>
          <w:szCs w:val="24"/>
        </w:rPr>
      </w:pPr>
    </w:p>
    <w:p w14:paraId="6C60D407" w14:textId="08D99D47" w:rsidR="004A0543" w:rsidRPr="00BA31E7" w:rsidRDefault="004A0543" w:rsidP="004A0543">
      <w:pPr>
        <w:rPr>
          <w:rFonts w:asciiTheme="majorHAnsi" w:hAnsiTheme="majorHAnsi"/>
          <w:sz w:val="24"/>
          <w:szCs w:val="24"/>
        </w:rPr>
      </w:pPr>
      <w:r w:rsidRPr="00BA31E7">
        <w:rPr>
          <w:rFonts w:asciiTheme="majorHAnsi" w:hAnsiTheme="majorHAnsi"/>
          <w:sz w:val="24"/>
          <w:szCs w:val="24"/>
        </w:rPr>
        <w:t xml:space="preserve">The last part of the criteria table relates to RDPO priorities as established in the </w:t>
      </w:r>
      <w:hyperlink r:id="rId12" w:history="1">
        <w:r w:rsidRPr="00BA31E7">
          <w:rPr>
            <w:rStyle w:val="Hyperlink"/>
            <w:rFonts w:asciiTheme="majorHAnsi" w:hAnsiTheme="majorHAnsi"/>
            <w:sz w:val="24"/>
            <w:szCs w:val="24"/>
          </w:rPr>
          <w:t>2017-2021 RDPO Strategic Plan</w:t>
        </w:r>
      </w:hyperlink>
      <w:r w:rsidRPr="00BA31E7">
        <w:rPr>
          <w:rFonts w:asciiTheme="majorHAnsi" w:hAnsiTheme="majorHAnsi"/>
          <w:sz w:val="24"/>
          <w:szCs w:val="24"/>
        </w:rPr>
        <w:t xml:space="preserve"> and the most recent homeland security disaster preparedness priorities described in the UASI 2018 Notice of Funding Opportunity. Proposals are awarded points by reviewers based on the project’s relevance to these elements. Points are totaled and assist in establishing a prioritized list of projects “in the pipeline” for upcoming grant applications (for example, the UASI Notice of Funding Opportunity is generally released in May).</w:t>
      </w:r>
    </w:p>
    <w:p w14:paraId="12619551" w14:textId="77777777" w:rsidR="00B01562" w:rsidRPr="00AA09ED" w:rsidRDefault="00B01562">
      <w:pPr>
        <w:rPr>
          <w:sz w:val="24"/>
          <w:szCs w:val="24"/>
        </w:rPr>
      </w:pPr>
    </w:p>
    <w:sectPr w:rsidR="00B01562" w:rsidRPr="00AA09ED" w:rsidSect="007C48C1">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16AD" w14:textId="77777777" w:rsidR="006C6DC7" w:rsidRDefault="006C6DC7" w:rsidP="007F00EC">
      <w:r>
        <w:separator/>
      </w:r>
    </w:p>
  </w:endnote>
  <w:endnote w:type="continuationSeparator" w:id="0">
    <w:p w14:paraId="1A4F5B27" w14:textId="77777777" w:rsidR="006C6DC7" w:rsidRDefault="006C6DC7" w:rsidP="007F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253428226"/>
      <w:docPartObj>
        <w:docPartGallery w:val="Page Numbers (Bottom of Page)"/>
        <w:docPartUnique/>
      </w:docPartObj>
    </w:sdtPr>
    <w:sdtEndPr>
      <w:rPr>
        <w:noProof/>
      </w:rPr>
    </w:sdtEndPr>
    <w:sdtContent>
      <w:p w14:paraId="0CC0B4CE" w14:textId="066845A0" w:rsidR="00354EB4" w:rsidRPr="00BA31E7" w:rsidRDefault="00354EB4">
        <w:pPr>
          <w:pStyle w:val="Footer"/>
          <w:jc w:val="center"/>
          <w:rPr>
            <w:rFonts w:asciiTheme="majorHAnsi" w:hAnsiTheme="majorHAnsi"/>
          </w:rPr>
        </w:pPr>
        <w:r w:rsidRPr="00BA31E7">
          <w:rPr>
            <w:rFonts w:asciiTheme="majorHAnsi" w:hAnsiTheme="majorHAnsi"/>
          </w:rPr>
          <w:fldChar w:fldCharType="begin"/>
        </w:r>
        <w:r w:rsidRPr="00BA31E7">
          <w:rPr>
            <w:rFonts w:asciiTheme="majorHAnsi" w:hAnsiTheme="majorHAnsi"/>
          </w:rPr>
          <w:instrText xml:space="preserve"> PAGE   \* MERGEFORMAT </w:instrText>
        </w:r>
        <w:r w:rsidRPr="00BA31E7">
          <w:rPr>
            <w:rFonts w:asciiTheme="majorHAnsi" w:hAnsiTheme="majorHAnsi"/>
          </w:rPr>
          <w:fldChar w:fldCharType="separate"/>
        </w:r>
        <w:r w:rsidRPr="00BA31E7">
          <w:rPr>
            <w:rFonts w:asciiTheme="majorHAnsi" w:hAnsiTheme="majorHAnsi"/>
            <w:noProof/>
          </w:rPr>
          <w:t>2</w:t>
        </w:r>
        <w:r w:rsidRPr="00BA31E7">
          <w:rPr>
            <w:rFonts w:asciiTheme="majorHAnsi" w:hAnsiTheme="majorHAnsi"/>
            <w:noProof/>
          </w:rPr>
          <w:fldChar w:fldCharType="end"/>
        </w:r>
      </w:p>
    </w:sdtContent>
  </w:sdt>
  <w:p w14:paraId="6BD5165E" w14:textId="77777777" w:rsidR="007F00EC" w:rsidRDefault="007F0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6509" w14:textId="77777777" w:rsidR="006C6DC7" w:rsidRDefault="006C6DC7" w:rsidP="007F00EC">
      <w:r>
        <w:separator/>
      </w:r>
    </w:p>
  </w:footnote>
  <w:footnote w:type="continuationSeparator" w:id="0">
    <w:p w14:paraId="4FABFF45" w14:textId="77777777" w:rsidR="006C6DC7" w:rsidRDefault="006C6DC7" w:rsidP="007F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497D" w14:textId="1FD29657" w:rsidR="007F00EC" w:rsidRDefault="007C48C1">
    <w:pPr>
      <w:pStyle w:val="Header"/>
    </w:pPr>
    <w:r>
      <w:rPr>
        <w:noProof/>
      </w:rPr>
      <w:drawing>
        <wp:anchor distT="0" distB="0" distL="114300" distR="114300" simplePos="0" relativeHeight="251660288" behindDoc="1" locked="0" layoutInCell="1" allowOverlap="1" wp14:anchorId="461C7FB3" wp14:editId="241C94BD">
          <wp:simplePos x="0" y="0"/>
          <wp:positionH relativeFrom="column">
            <wp:posOffset>5337027</wp:posOffset>
          </wp:positionH>
          <wp:positionV relativeFrom="paragraph">
            <wp:posOffset>-171582</wp:posOffset>
          </wp:positionV>
          <wp:extent cx="1227900" cy="781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cked_color_simple.png"/>
                  <pic:cNvPicPr/>
                </pic:nvPicPr>
                <pic:blipFill>
                  <a:blip r:embed="rId1">
                    <a:extLst>
                      <a:ext uri="{28A0092B-C50C-407E-A947-70E740481C1C}">
                        <a14:useLocalDpi xmlns:a14="http://schemas.microsoft.com/office/drawing/2010/main" val="0"/>
                      </a:ext>
                    </a:extLst>
                  </a:blip>
                  <a:stretch>
                    <a:fillRect/>
                  </a:stretch>
                </pic:blipFill>
                <pic:spPr>
                  <a:xfrm>
                    <a:off x="0" y="0"/>
                    <a:ext cx="1227900" cy="781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00F8"/>
    <w:multiLevelType w:val="hybridMultilevel"/>
    <w:tmpl w:val="9BBE3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A2"/>
    <w:rsid w:val="000045D3"/>
    <w:rsid w:val="000149B4"/>
    <w:rsid w:val="00015455"/>
    <w:rsid w:val="0003795E"/>
    <w:rsid w:val="000442F4"/>
    <w:rsid w:val="00091262"/>
    <w:rsid w:val="000A11D0"/>
    <w:rsid w:val="000B7348"/>
    <w:rsid w:val="000D4FB0"/>
    <w:rsid w:val="001069D4"/>
    <w:rsid w:val="0013735E"/>
    <w:rsid w:val="00143E38"/>
    <w:rsid w:val="001645BD"/>
    <w:rsid w:val="001B3830"/>
    <w:rsid w:val="001D3589"/>
    <w:rsid w:val="001D7148"/>
    <w:rsid w:val="00212254"/>
    <w:rsid w:val="00261C81"/>
    <w:rsid w:val="00262669"/>
    <w:rsid w:val="00262A81"/>
    <w:rsid w:val="002E0769"/>
    <w:rsid w:val="00305613"/>
    <w:rsid w:val="00310939"/>
    <w:rsid w:val="00317B45"/>
    <w:rsid w:val="00354EB4"/>
    <w:rsid w:val="00375C6B"/>
    <w:rsid w:val="003B4496"/>
    <w:rsid w:val="00420947"/>
    <w:rsid w:val="0044346B"/>
    <w:rsid w:val="004A0543"/>
    <w:rsid w:val="004D17B6"/>
    <w:rsid w:val="00577BD1"/>
    <w:rsid w:val="005C3D75"/>
    <w:rsid w:val="00634B1F"/>
    <w:rsid w:val="00657FB2"/>
    <w:rsid w:val="0066268B"/>
    <w:rsid w:val="00667991"/>
    <w:rsid w:val="006C6DC7"/>
    <w:rsid w:val="0070388F"/>
    <w:rsid w:val="00760122"/>
    <w:rsid w:val="00765EFA"/>
    <w:rsid w:val="0077575B"/>
    <w:rsid w:val="00784D45"/>
    <w:rsid w:val="0079329A"/>
    <w:rsid w:val="007C48C1"/>
    <w:rsid w:val="007F00EC"/>
    <w:rsid w:val="008250FC"/>
    <w:rsid w:val="0084492F"/>
    <w:rsid w:val="008A27C4"/>
    <w:rsid w:val="008D0D7D"/>
    <w:rsid w:val="0091348D"/>
    <w:rsid w:val="00946CB8"/>
    <w:rsid w:val="009577B4"/>
    <w:rsid w:val="00996939"/>
    <w:rsid w:val="009C0054"/>
    <w:rsid w:val="009C1341"/>
    <w:rsid w:val="009C5360"/>
    <w:rsid w:val="009C7332"/>
    <w:rsid w:val="009D31E9"/>
    <w:rsid w:val="00AA09ED"/>
    <w:rsid w:val="00AD6CE1"/>
    <w:rsid w:val="00AE4277"/>
    <w:rsid w:val="00B01562"/>
    <w:rsid w:val="00B02825"/>
    <w:rsid w:val="00B83C43"/>
    <w:rsid w:val="00BA0D26"/>
    <w:rsid w:val="00BA2516"/>
    <w:rsid w:val="00BA31E7"/>
    <w:rsid w:val="00BA4998"/>
    <w:rsid w:val="00BC0A9C"/>
    <w:rsid w:val="00BC1B6B"/>
    <w:rsid w:val="00C02FC6"/>
    <w:rsid w:val="00C202A2"/>
    <w:rsid w:val="00C337C1"/>
    <w:rsid w:val="00C747DE"/>
    <w:rsid w:val="00C75A45"/>
    <w:rsid w:val="00C86AD6"/>
    <w:rsid w:val="00CA1EBF"/>
    <w:rsid w:val="00D50352"/>
    <w:rsid w:val="00D70CF0"/>
    <w:rsid w:val="00D96A72"/>
    <w:rsid w:val="00DB4536"/>
    <w:rsid w:val="00DC50CD"/>
    <w:rsid w:val="00E264B7"/>
    <w:rsid w:val="00E3354D"/>
    <w:rsid w:val="00E36E5C"/>
    <w:rsid w:val="00E47DEC"/>
    <w:rsid w:val="00E71E4C"/>
    <w:rsid w:val="00E81A69"/>
    <w:rsid w:val="00ED1A7C"/>
    <w:rsid w:val="00F3184C"/>
    <w:rsid w:val="00F5578D"/>
    <w:rsid w:val="00F6060E"/>
    <w:rsid w:val="00F714D6"/>
    <w:rsid w:val="00FB2CB8"/>
    <w:rsid w:val="00FF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D09D"/>
  <w15:docId w15:val="{01BB1C42-34BC-4D63-A376-A532194D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2A2"/>
    <w:pPr>
      <w:spacing w:after="0" w:line="240" w:lineRule="auto"/>
    </w:pPr>
    <w:rPr>
      <w:rFonts w:ascii="Calibri" w:hAnsi="Calibri" w:cs="Calibri"/>
    </w:rPr>
  </w:style>
  <w:style w:type="paragraph" w:styleId="Heading1">
    <w:name w:val="heading 1"/>
    <w:basedOn w:val="Normal"/>
    <w:next w:val="Normal"/>
    <w:link w:val="Heading1Char"/>
    <w:uiPriority w:val="9"/>
    <w:qFormat/>
    <w:rsid w:val="00C202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733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2A2"/>
    <w:rPr>
      <w:color w:val="0563C1"/>
      <w:u w:val="single"/>
    </w:rPr>
  </w:style>
  <w:style w:type="character" w:customStyle="1" w:styleId="Heading1Char">
    <w:name w:val="Heading 1 Char"/>
    <w:basedOn w:val="DefaultParagraphFont"/>
    <w:link w:val="Heading1"/>
    <w:uiPriority w:val="9"/>
    <w:rsid w:val="00C202A2"/>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C202A2"/>
    <w:rPr>
      <w:color w:val="808080"/>
      <w:shd w:val="clear" w:color="auto" w:fill="E6E6E6"/>
    </w:rPr>
  </w:style>
  <w:style w:type="character" w:styleId="CommentReference">
    <w:name w:val="annotation reference"/>
    <w:basedOn w:val="DefaultParagraphFont"/>
    <w:uiPriority w:val="99"/>
    <w:semiHidden/>
    <w:unhideWhenUsed/>
    <w:rsid w:val="00B02825"/>
    <w:rPr>
      <w:sz w:val="16"/>
      <w:szCs w:val="16"/>
    </w:rPr>
  </w:style>
  <w:style w:type="paragraph" w:styleId="CommentText">
    <w:name w:val="annotation text"/>
    <w:basedOn w:val="Normal"/>
    <w:link w:val="CommentTextChar"/>
    <w:uiPriority w:val="99"/>
    <w:semiHidden/>
    <w:unhideWhenUsed/>
    <w:rsid w:val="00B02825"/>
    <w:rPr>
      <w:sz w:val="20"/>
      <w:szCs w:val="20"/>
    </w:rPr>
  </w:style>
  <w:style w:type="character" w:customStyle="1" w:styleId="CommentTextChar">
    <w:name w:val="Comment Text Char"/>
    <w:basedOn w:val="DefaultParagraphFont"/>
    <w:link w:val="CommentText"/>
    <w:uiPriority w:val="99"/>
    <w:semiHidden/>
    <w:rsid w:val="00B0282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2825"/>
    <w:rPr>
      <w:b/>
      <w:bCs/>
    </w:rPr>
  </w:style>
  <w:style w:type="character" w:customStyle="1" w:styleId="CommentSubjectChar">
    <w:name w:val="Comment Subject Char"/>
    <w:basedOn w:val="CommentTextChar"/>
    <w:link w:val="CommentSubject"/>
    <w:uiPriority w:val="99"/>
    <w:semiHidden/>
    <w:rsid w:val="00B02825"/>
    <w:rPr>
      <w:rFonts w:ascii="Calibri" w:hAnsi="Calibri" w:cs="Calibri"/>
      <w:b/>
      <w:bCs/>
      <w:sz w:val="20"/>
      <w:szCs w:val="20"/>
    </w:rPr>
  </w:style>
  <w:style w:type="paragraph" w:styleId="BalloonText">
    <w:name w:val="Balloon Text"/>
    <w:basedOn w:val="Normal"/>
    <w:link w:val="BalloonTextChar"/>
    <w:uiPriority w:val="99"/>
    <w:semiHidden/>
    <w:unhideWhenUsed/>
    <w:rsid w:val="00B02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25"/>
    <w:rPr>
      <w:rFonts w:ascii="Segoe UI" w:hAnsi="Segoe UI" w:cs="Segoe UI"/>
      <w:sz w:val="18"/>
      <w:szCs w:val="18"/>
    </w:rPr>
  </w:style>
  <w:style w:type="character" w:styleId="FollowedHyperlink">
    <w:name w:val="FollowedHyperlink"/>
    <w:basedOn w:val="DefaultParagraphFont"/>
    <w:uiPriority w:val="99"/>
    <w:semiHidden/>
    <w:unhideWhenUsed/>
    <w:rsid w:val="00310939"/>
    <w:rPr>
      <w:color w:val="954F72" w:themeColor="followedHyperlink"/>
      <w:u w:val="single"/>
    </w:rPr>
  </w:style>
  <w:style w:type="character" w:customStyle="1" w:styleId="Heading2Char">
    <w:name w:val="Heading 2 Char"/>
    <w:basedOn w:val="DefaultParagraphFont"/>
    <w:link w:val="Heading2"/>
    <w:uiPriority w:val="9"/>
    <w:rsid w:val="009C733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B4536"/>
    <w:rPr>
      <w:color w:val="808080"/>
      <w:shd w:val="clear" w:color="auto" w:fill="E6E6E6"/>
    </w:rPr>
  </w:style>
  <w:style w:type="paragraph" w:styleId="Header">
    <w:name w:val="header"/>
    <w:basedOn w:val="Normal"/>
    <w:link w:val="HeaderChar"/>
    <w:uiPriority w:val="99"/>
    <w:unhideWhenUsed/>
    <w:rsid w:val="007F00EC"/>
    <w:pPr>
      <w:tabs>
        <w:tab w:val="center" w:pos="4680"/>
        <w:tab w:val="right" w:pos="9360"/>
      </w:tabs>
    </w:pPr>
  </w:style>
  <w:style w:type="character" w:customStyle="1" w:styleId="HeaderChar">
    <w:name w:val="Header Char"/>
    <w:basedOn w:val="DefaultParagraphFont"/>
    <w:link w:val="Header"/>
    <w:uiPriority w:val="99"/>
    <w:rsid w:val="007F00EC"/>
    <w:rPr>
      <w:rFonts w:ascii="Calibri" w:hAnsi="Calibri" w:cs="Calibri"/>
    </w:rPr>
  </w:style>
  <w:style w:type="paragraph" w:styleId="Footer">
    <w:name w:val="footer"/>
    <w:basedOn w:val="Normal"/>
    <w:link w:val="FooterChar"/>
    <w:uiPriority w:val="99"/>
    <w:unhideWhenUsed/>
    <w:rsid w:val="007F00EC"/>
    <w:pPr>
      <w:tabs>
        <w:tab w:val="center" w:pos="4680"/>
        <w:tab w:val="right" w:pos="9360"/>
      </w:tabs>
    </w:pPr>
  </w:style>
  <w:style w:type="character" w:customStyle="1" w:styleId="FooterChar">
    <w:name w:val="Footer Char"/>
    <w:basedOn w:val="DefaultParagraphFont"/>
    <w:link w:val="Footer"/>
    <w:uiPriority w:val="99"/>
    <w:rsid w:val="007F00E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Crane@portlandoregon.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dpo.net/s/RDPO-Org-Chart_September-2018.pdf" TargetMode="External"/><Relationship Id="rId12" Type="http://schemas.openxmlformats.org/officeDocument/2006/relationships/hyperlink" Target="https://rdpo.net/s/2017-2021-Strategic-Plan_HSS_Fin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BEM-UASIgrants@portlandoregon.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ema.gov/authorized-equipment-list" TargetMode="External"/><Relationship Id="rId4" Type="http://schemas.openxmlformats.org/officeDocument/2006/relationships/webSettings" Target="webSettings.xml"/><Relationship Id="rId9" Type="http://schemas.openxmlformats.org/officeDocument/2006/relationships/hyperlink" Target="https://rdpo.net/s/2017-2021-Strategic-Plan_HSS_Fina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Crane, Elizabeth</dc:creator>
  <cp:lastModifiedBy>Hall, Laura</cp:lastModifiedBy>
  <cp:revision>3</cp:revision>
  <cp:lastPrinted>2018-09-18T00:11:00Z</cp:lastPrinted>
  <dcterms:created xsi:type="dcterms:W3CDTF">2018-09-28T17:56:00Z</dcterms:created>
  <dcterms:modified xsi:type="dcterms:W3CDTF">2018-09-28T18:13:00Z</dcterms:modified>
</cp:coreProperties>
</file>